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64D8A" w14:textId="65D27B3F" w:rsidR="002B6187" w:rsidRDefault="009F6BDA" w:rsidP="009F6BDA">
      <w:r>
        <w:rPr>
          <w:rFonts w:ascii="Segoe UI Light" w:hAnsi="Segoe UI Light" w:cs="Segoe UI Light"/>
          <w:b/>
          <w:color w:val="808080" w:themeColor="background1" w:themeShade="80"/>
          <w:sz w:val="40"/>
          <w:szCs w:val="40"/>
        </w:rPr>
        <w:t xml:space="preserve">Microsoft System Center </w:t>
      </w:r>
    </w:p>
    <w:p w14:paraId="538952E4" w14:textId="757DDE9A" w:rsidR="002B6187" w:rsidRDefault="002B6187" w:rsidP="002B6187">
      <w:pPr>
        <w:pStyle w:val="DSTOC1-0"/>
      </w:pPr>
      <w:r>
        <w:t xml:space="preserve">Guide </w:t>
      </w:r>
      <w:r w:rsidR="00917FCB">
        <w:t>to</w:t>
      </w:r>
      <w:r>
        <w:t xml:space="preserve"> System Center </w:t>
      </w:r>
      <w:r w:rsidR="00CD02EB">
        <w:t>Management</w:t>
      </w:r>
      <w:r>
        <w:t xml:space="preserve"> Pack f</w:t>
      </w:r>
      <w:r w:rsidR="001655B4">
        <w:t>or Microsoft Windows Server</w:t>
      </w:r>
      <w:r w:rsidR="00302A41">
        <w:t xml:space="preserve"> </w:t>
      </w:r>
      <w:r w:rsidR="00047659">
        <w:rPr>
          <w:color w:val="000000"/>
        </w:rPr>
        <w:t xml:space="preserve">2016 and 1709+ </w:t>
      </w:r>
      <w:r w:rsidR="00302A41">
        <w:t xml:space="preserve">Internet Information Services </w:t>
      </w:r>
      <w:r w:rsidR="009437B8">
        <w:t>10</w:t>
      </w:r>
    </w:p>
    <w:p w14:paraId="563DD1AA" w14:textId="77777777" w:rsidR="002B6187" w:rsidRDefault="002B6187" w:rsidP="002B6187">
      <w:r>
        <w:t>Microsoft Corporation</w:t>
      </w:r>
    </w:p>
    <w:p w14:paraId="1CA1429F" w14:textId="067CA013" w:rsidR="002B6187" w:rsidRDefault="002B6187" w:rsidP="002B6187">
      <w:r>
        <w:t xml:space="preserve">Published: </w:t>
      </w:r>
      <w:r w:rsidR="00D63C34">
        <w:t>March</w:t>
      </w:r>
      <w:r w:rsidR="002D2909">
        <w:t xml:space="preserve"> </w:t>
      </w:r>
      <w:r w:rsidR="001655B4">
        <w:t>201</w:t>
      </w:r>
      <w:r w:rsidR="00D63C34">
        <w:t>9</w:t>
      </w:r>
    </w:p>
    <w:p w14:paraId="22F27C11" w14:textId="7DA91288" w:rsidR="002B6187" w:rsidRDefault="00417F5F" w:rsidP="002B6187">
      <w:r w:rsidRPr="0018175E">
        <w:t xml:space="preserve">If you have an idea or suggestion about this management pack, the Operations Manager team encourages you to share it at the </w:t>
      </w:r>
      <w:hyperlink r:id="rId11" w:history="1">
        <w:r w:rsidRPr="0018175E">
          <w:rPr>
            <w:rStyle w:val="Hyperlink"/>
            <w:szCs w:val="20"/>
          </w:rPr>
          <w:t>SCOM Feedback site</w:t>
        </w:r>
      </w:hyperlink>
      <w:r w:rsidRPr="0018175E">
        <w:t>.</w:t>
      </w:r>
    </w:p>
    <w:p w14:paraId="4B8E5192" w14:textId="77777777" w:rsidR="002B6187" w:rsidRDefault="002B6187" w:rsidP="002B6187">
      <w:pPr>
        <w:sectPr w:rsidR="002B6187" w:rsidSect="002B6187">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2DDC2D20" w14:textId="77777777" w:rsidR="00350FCA" w:rsidRDefault="00350FCA" w:rsidP="00350FCA">
      <w:pPr>
        <w:pStyle w:val="DSTOC1-0"/>
      </w:pPr>
      <w:r>
        <w:lastRenderedPageBreak/>
        <w:t>Copyright</w:t>
      </w:r>
    </w:p>
    <w:p w14:paraId="72BBEB5B" w14:textId="77777777" w:rsidR="00350FCA" w:rsidRDefault="00350FCA" w:rsidP="00350FCA">
      <w:r>
        <w:t>This document is provided "as-is". Information and views expressed in this document, including URL and other Internet Web site references, may change without notice.</w:t>
      </w:r>
    </w:p>
    <w:p w14:paraId="2E40EDE2" w14:textId="77777777" w:rsidR="00350FCA" w:rsidRDefault="00350FCA" w:rsidP="00350FCA">
      <w:r>
        <w:t>Some examples depicted herein are provided for illustration only and are fictitious.  No real association or connection is intended or should be inferred.</w:t>
      </w:r>
    </w:p>
    <w:p w14:paraId="0BF2B944" w14:textId="77777777" w:rsidR="00350FCA" w:rsidRDefault="00350FCA" w:rsidP="00350FCA">
      <w:r>
        <w:t>This document does not provide you with any legal rights to any intellectual property in any Microsoft product. You may copy and use this document for your internal, reference purposes. You may modify this document for your internal, reference purposes.</w:t>
      </w:r>
    </w:p>
    <w:p w14:paraId="79BA2816" w14:textId="729F363C" w:rsidR="00350FCA" w:rsidRDefault="00BD35A6" w:rsidP="00350FCA">
      <w:r>
        <w:t>© 2016</w:t>
      </w:r>
      <w:r w:rsidR="00350FCA">
        <w:t xml:space="preserve"> Microsoft Corporation. All rights reserved.</w:t>
      </w:r>
    </w:p>
    <w:p w14:paraId="75A0D1A5" w14:textId="77777777" w:rsidR="00350FCA" w:rsidRDefault="00350FCA" w:rsidP="00350FCA">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7BF4407B" w14:textId="77777777" w:rsidR="00A175A6" w:rsidRDefault="00A175A6" w:rsidP="00A175A6"/>
    <w:p w14:paraId="13BAE1CC" w14:textId="77777777" w:rsidR="002B6187" w:rsidRDefault="002B6187" w:rsidP="002B6187">
      <w:pPr>
        <w:pStyle w:val="DSTOC1-0"/>
        <w:sectPr w:rsidR="002B6187" w:rsidSect="002B6187">
          <w:footerReference w:type="default" r:id="rId18"/>
          <w:pgSz w:w="12240" w:h="15840" w:code="1"/>
          <w:pgMar w:top="1440" w:right="1800" w:bottom="1440" w:left="1800" w:header="1440" w:footer="1440" w:gutter="0"/>
          <w:cols w:space="720"/>
          <w:docGrid w:linePitch="360"/>
        </w:sectPr>
      </w:pPr>
    </w:p>
    <w:p w14:paraId="03751373" w14:textId="77777777" w:rsidR="002B6187" w:rsidRDefault="002B6187" w:rsidP="002B6187">
      <w:pPr>
        <w:pStyle w:val="DSTOC1-0"/>
      </w:pPr>
      <w:r>
        <w:lastRenderedPageBreak/>
        <w:t>Contents</w:t>
      </w:r>
    </w:p>
    <w:bookmarkStart w:id="0" w:name="_GoBack"/>
    <w:bookmarkEnd w:id="0"/>
    <w:p w14:paraId="6C982C9D" w14:textId="1BF6B669" w:rsidR="00D036A8" w:rsidRDefault="002B6187">
      <w:pPr>
        <w:pStyle w:val="TOC1"/>
        <w:tabs>
          <w:tab w:val="right" w:leader="dot" w:pos="8630"/>
        </w:tabs>
        <w:rPr>
          <w:rFonts w:asciiTheme="minorHAnsi" w:eastAsiaTheme="minorEastAsia" w:hAnsiTheme="minorHAnsi" w:cstheme="minorBidi"/>
          <w:noProof/>
          <w:kern w:val="0"/>
          <w:sz w:val="22"/>
          <w:szCs w:val="22"/>
          <w:lang w:val="en-IN" w:eastAsia="en-IN"/>
        </w:rPr>
      </w:pPr>
      <w:r>
        <w:fldChar w:fldCharType="begin"/>
      </w:r>
      <w:r>
        <w:instrText xml:space="preserve"> TOC \o "1-5" \h </w:instrText>
      </w:r>
      <w:r>
        <w:fldChar w:fldCharType="separate"/>
      </w:r>
      <w:hyperlink w:anchor="_Toc5298750" w:history="1">
        <w:r w:rsidR="00D036A8" w:rsidRPr="000D4A21">
          <w:rPr>
            <w:rStyle w:val="Hyperlink"/>
            <w:noProof/>
          </w:rPr>
          <w:t>System Center Management Pack for Microsoft Windows Server 2016 and 1709+ Internet Information Services 10</w:t>
        </w:r>
        <w:r w:rsidR="00D036A8">
          <w:rPr>
            <w:noProof/>
          </w:rPr>
          <w:tab/>
        </w:r>
        <w:r w:rsidR="00D036A8">
          <w:rPr>
            <w:noProof/>
          </w:rPr>
          <w:fldChar w:fldCharType="begin"/>
        </w:r>
        <w:r w:rsidR="00D036A8">
          <w:rPr>
            <w:noProof/>
          </w:rPr>
          <w:instrText xml:space="preserve"> PAGEREF _Toc5298750 \h </w:instrText>
        </w:r>
        <w:r w:rsidR="00D036A8">
          <w:rPr>
            <w:noProof/>
          </w:rPr>
        </w:r>
        <w:r w:rsidR="00D036A8">
          <w:rPr>
            <w:noProof/>
          </w:rPr>
          <w:fldChar w:fldCharType="separate"/>
        </w:r>
        <w:r w:rsidR="00D036A8">
          <w:rPr>
            <w:noProof/>
          </w:rPr>
          <w:t>5</w:t>
        </w:r>
        <w:r w:rsidR="00D036A8">
          <w:rPr>
            <w:noProof/>
          </w:rPr>
          <w:fldChar w:fldCharType="end"/>
        </w:r>
      </w:hyperlink>
    </w:p>
    <w:p w14:paraId="24F4717C" w14:textId="4D472B4F"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1" w:history="1">
        <w:r w:rsidRPr="000D4A21">
          <w:rPr>
            <w:rStyle w:val="Hyperlink"/>
            <w:noProof/>
          </w:rPr>
          <w:t>Document Version</w:t>
        </w:r>
        <w:r>
          <w:rPr>
            <w:noProof/>
          </w:rPr>
          <w:tab/>
        </w:r>
        <w:r>
          <w:rPr>
            <w:noProof/>
          </w:rPr>
          <w:fldChar w:fldCharType="begin"/>
        </w:r>
        <w:r>
          <w:rPr>
            <w:noProof/>
          </w:rPr>
          <w:instrText xml:space="preserve"> PAGEREF _Toc5298751 \h </w:instrText>
        </w:r>
        <w:r>
          <w:rPr>
            <w:noProof/>
          </w:rPr>
        </w:r>
        <w:r>
          <w:rPr>
            <w:noProof/>
          </w:rPr>
          <w:fldChar w:fldCharType="separate"/>
        </w:r>
        <w:r>
          <w:rPr>
            <w:noProof/>
          </w:rPr>
          <w:t>5</w:t>
        </w:r>
        <w:r>
          <w:rPr>
            <w:noProof/>
          </w:rPr>
          <w:fldChar w:fldCharType="end"/>
        </w:r>
      </w:hyperlink>
    </w:p>
    <w:p w14:paraId="50B2628F" w14:textId="7C592D8E"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2" w:history="1">
        <w:r w:rsidRPr="000D4A21">
          <w:rPr>
            <w:rStyle w:val="Hyperlink"/>
            <w:noProof/>
          </w:rPr>
          <w:t>Changes in Version 10.1.0.0</w:t>
        </w:r>
        <w:r>
          <w:rPr>
            <w:noProof/>
          </w:rPr>
          <w:tab/>
        </w:r>
        <w:r>
          <w:rPr>
            <w:noProof/>
          </w:rPr>
          <w:fldChar w:fldCharType="begin"/>
        </w:r>
        <w:r>
          <w:rPr>
            <w:noProof/>
          </w:rPr>
          <w:instrText xml:space="preserve"> PAGEREF _Toc5298752 \h </w:instrText>
        </w:r>
        <w:r>
          <w:rPr>
            <w:noProof/>
          </w:rPr>
        </w:r>
        <w:r>
          <w:rPr>
            <w:noProof/>
          </w:rPr>
          <w:fldChar w:fldCharType="separate"/>
        </w:r>
        <w:r>
          <w:rPr>
            <w:noProof/>
          </w:rPr>
          <w:t>6</w:t>
        </w:r>
        <w:r>
          <w:rPr>
            <w:noProof/>
          </w:rPr>
          <w:fldChar w:fldCharType="end"/>
        </w:r>
      </w:hyperlink>
    </w:p>
    <w:p w14:paraId="667BF0D9" w14:textId="586E1451"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3" w:history="1">
        <w:r w:rsidRPr="000D4A21">
          <w:rPr>
            <w:rStyle w:val="Hyperlink"/>
            <w:noProof/>
          </w:rPr>
          <w:t>Changes in Version 10.0.6.0</w:t>
        </w:r>
        <w:r>
          <w:rPr>
            <w:noProof/>
          </w:rPr>
          <w:tab/>
        </w:r>
        <w:r>
          <w:rPr>
            <w:noProof/>
          </w:rPr>
          <w:fldChar w:fldCharType="begin"/>
        </w:r>
        <w:r>
          <w:rPr>
            <w:noProof/>
          </w:rPr>
          <w:instrText xml:space="preserve"> PAGEREF _Toc5298753 \h </w:instrText>
        </w:r>
        <w:r>
          <w:rPr>
            <w:noProof/>
          </w:rPr>
        </w:r>
        <w:r>
          <w:rPr>
            <w:noProof/>
          </w:rPr>
          <w:fldChar w:fldCharType="separate"/>
        </w:r>
        <w:r>
          <w:rPr>
            <w:noProof/>
          </w:rPr>
          <w:t>6</w:t>
        </w:r>
        <w:r>
          <w:rPr>
            <w:noProof/>
          </w:rPr>
          <w:fldChar w:fldCharType="end"/>
        </w:r>
      </w:hyperlink>
    </w:p>
    <w:p w14:paraId="3BD39A10" w14:textId="2EC7691E"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4" w:history="1">
        <w:r w:rsidRPr="000D4A21">
          <w:rPr>
            <w:rStyle w:val="Hyperlink"/>
            <w:noProof/>
          </w:rPr>
          <w:t>Changes in Version 10.0.6.0</w:t>
        </w:r>
        <w:r>
          <w:rPr>
            <w:noProof/>
          </w:rPr>
          <w:tab/>
        </w:r>
        <w:r>
          <w:rPr>
            <w:noProof/>
          </w:rPr>
          <w:fldChar w:fldCharType="begin"/>
        </w:r>
        <w:r>
          <w:rPr>
            <w:noProof/>
          </w:rPr>
          <w:instrText xml:space="preserve"> PAGEREF _Toc5298754 \h </w:instrText>
        </w:r>
        <w:r>
          <w:rPr>
            <w:noProof/>
          </w:rPr>
        </w:r>
        <w:r>
          <w:rPr>
            <w:noProof/>
          </w:rPr>
          <w:fldChar w:fldCharType="separate"/>
        </w:r>
        <w:r>
          <w:rPr>
            <w:noProof/>
          </w:rPr>
          <w:t>6</w:t>
        </w:r>
        <w:r>
          <w:rPr>
            <w:noProof/>
          </w:rPr>
          <w:fldChar w:fldCharType="end"/>
        </w:r>
      </w:hyperlink>
    </w:p>
    <w:p w14:paraId="3FCA1A80" w14:textId="0D0188E3"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5" w:history="1">
        <w:r w:rsidRPr="000D4A21">
          <w:rPr>
            <w:rStyle w:val="Hyperlink"/>
            <w:noProof/>
          </w:rPr>
          <w:t>Changes in Version 10.0.4.0</w:t>
        </w:r>
        <w:r>
          <w:rPr>
            <w:noProof/>
          </w:rPr>
          <w:tab/>
        </w:r>
        <w:r>
          <w:rPr>
            <w:noProof/>
          </w:rPr>
          <w:fldChar w:fldCharType="begin"/>
        </w:r>
        <w:r>
          <w:rPr>
            <w:noProof/>
          </w:rPr>
          <w:instrText xml:space="preserve"> PAGEREF _Toc5298755 \h </w:instrText>
        </w:r>
        <w:r>
          <w:rPr>
            <w:noProof/>
          </w:rPr>
        </w:r>
        <w:r>
          <w:rPr>
            <w:noProof/>
          </w:rPr>
          <w:fldChar w:fldCharType="separate"/>
        </w:r>
        <w:r>
          <w:rPr>
            <w:noProof/>
          </w:rPr>
          <w:t>6</w:t>
        </w:r>
        <w:r>
          <w:rPr>
            <w:noProof/>
          </w:rPr>
          <w:fldChar w:fldCharType="end"/>
        </w:r>
      </w:hyperlink>
    </w:p>
    <w:p w14:paraId="47676D4D" w14:textId="30CF11D5"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6" w:history="1">
        <w:r w:rsidRPr="000D4A21">
          <w:rPr>
            <w:rStyle w:val="Hyperlink"/>
            <w:noProof/>
          </w:rPr>
          <w:t>Changes in Version 10.0.0.0</w:t>
        </w:r>
        <w:r>
          <w:rPr>
            <w:noProof/>
          </w:rPr>
          <w:tab/>
        </w:r>
        <w:r>
          <w:rPr>
            <w:noProof/>
          </w:rPr>
          <w:fldChar w:fldCharType="begin"/>
        </w:r>
        <w:r>
          <w:rPr>
            <w:noProof/>
          </w:rPr>
          <w:instrText xml:space="preserve"> PAGEREF _Toc5298756 \h </w:instrText>
        </w:r>
        <w:r>
          <w:rPr>
            <w:noProof/>
          </w:rPr>
        </w:r>
        <w:r>
          <w:rPr>
            <w:noProof/>
          </w:rPr>
          <w:fldChar w:fldCharType="separate"/>
        </w:r>
        <w:r>
          <w:rPr>
            <w:noProof/>
          </w:rPr>
          <w:t>7</w:t>
        </w:r>
        <w:r>
          <w:rPr>
            <w:noProof/>
          </w:rPr>
          <w:fldChar w:fldCharType="end"/>
        </w:r>
      </w:hyperlink>
    </w:p>
    <w:p w14:paraId="65D903C7" w14:textId="185654DE"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7" w:history="1">
        <w:r w:rsidRPr="000D4A21">
          <w:rPr>
            <w:rStyle w:val="Hyperlink"/>
            <w:noProof/>
          </w:rPr>
          <w:t>Supported Configurations</w:t>
        </w:r>
        <w:r>
          <w:rPr>
            <w:noProof/>
          </w:rPr>
          <w:tab/>
        </w:r>
        <w:r>
          <w:rPr>
            <w:noProof/>
          </w:rPr>
          <w:fldChar w:fldCharType="begin"/>
        </w:r>
        <w:r>
          <w:rPr>
            <w:noProof/>
          </w:rPr>
          <w:instrText xml:space="preserve"> PAGEREF _Toc5298757 \h </w:instrText>
        </w:r>
        <w:r>
          <w:rPr>
            <w:noProof/>
          </w:rPr>
        </w:r>
        <w:r>
          <w:rPr>
            <w:noProof/>
          </w:rPr>
          <w:fldChar w:fldCharType="separate"/>
        </w:r>
        <w:r>
          <w:rPr>
            <w:noProof/>
          </w:rPr>
          <w:t>7</w:t>
        </w:r>
        <w:r>
          <w:rPr>
            <w:noProof/>
          </w:rPr>
          <w:fldChar w:fldCharType="end"/>
        </w:r>
      </w:hyperlink>
    </w:p>
    <w:p w14:paraId="5172DD35" w14:textId="5CEC6CE3"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58" w:history="1">
        <w:r w:rsidRPr="000D4A21">
          <w:rPr>
            <w:rStyle w:val="Hyperlink"/>
            <w:noProof/>
          </w:rPr>
          <w:t>Getting Started</w:t>
        </w:r>
        <w:r>
          <w:rPr>
            <w:noProof/>
          </w:rPr>
          <w:tab/>
        </w:r>
        <w:r>
          <w:rPr>
            <w:noProof/>
          </w:rPr>
          <w:fldChar w:fldCharType="begin"/>
        </w:r>
        <w:r>
          <w:rPr>
            <w:noProof/>
          </w:rPr>
          <w:instrText xml:space="preserve"> PAGEREF _Toc5298758 \h </w:instrText>
        </w:r>
        <w:r>
          <w:rPr>
            <w:noProof/>
          </w:rPr>
        </w:r>
        <w:r>
          <w:rPr>
            <w:noProof/>
          </w:rPr>
          <w:fldChar w:fldCharType="separate"/>
        </w:r>
        <w:r>
          <w:rPr>
            <w:noProof/>
          </w:rPr>
          <w:t>7</w:t>
        </w:r>
        <w:r>
          <w:rPr>
            <w:noProof/>
          </w:rPr>
          <w:fldChar w:fldCharType="end"/>
        </w:r>
      </w:hyperlink>
    </w:p>
    <w:p w14:paraId="3E9D1405" w14:textId="538F6863"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59" w:history="1">
        <w:r w:rsidRPr="000D4A21">
          <w:rPr>
            <w:rStyle w:val="Hyperlink"/>
            <w:noProof/>
          </w:rPr>
          <w:t>Before you Import the Management Pack</w:t>
        </w:r>
        <w:r>
          <w:rPr>
            <w:noProof/>
          </w:rPr>
          <w:tab/>
        </w:r>
        <w:r>
          <w:rPr>
            <w:noProof/>
          </w:rPr>
          <w:fldChar w:fldCharType="begin"/>
        </w:r>
        <w:r>
          <w:rPr>
            <w:noProof/>
          </w:rPr>
          <w:instrText xml:space="preserve"> PAGEREF _Toc5298759 \h </w:instrText>
        </w:r>
        <w:r>
          <w:rPr>
            <w:noProof/>
          </w:rPr>
        </w:r>
        <w:r>
          <w:rPr>
            <w:noProof/>
          </w:rPr>
          <w:fldChar w:fldCharType="separate"/>
        </w:r>
        <w:r>
          <w:rPr>
            <w:noProof/>
          </w:rPr>
          <w:t>8</w:t>
        </w:r>
        <w:r>
          <w:rPr>
            <w:noProof/>
          </w:rPr>
          <w:fldChar w:fldCharType="end"/>
        </w:r>
      </w:hyperlink>
    </w:p>
    <w:p w14:paraId="2B15CE86" w14:textId="26D7190C"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60" w:history="1">
        <w:r w:rsidRPr="000D4A21">
          <w:rPr>
            <w:rStyle w:val="Hyperlink"/>
            <w:noProof/>
          </w:rPr>
          <w:t>Files in this Management Pack</w:t>
        </w:r>
        <w:r>
          <w:rPr>
            <w:noProof/>
          </w:rPr>
          <w:tab/>
        </w:r>
        <w:r>
          <w:rPr>
            <w:noProof/>
          </w:rPr>
          <w:fldChar w:fldCharType="begin"/>
        </w:r>
        <w:r>
          <w:rPr>
            <w:noProof/>
          </w:rPr>
          <w:instrText xml:space="preserve"> PAGEREF _Toc5298760 \h </w:instrText>
        </w:r>
        <w:r>
          <w:rPr>
            <w:noProof/>
          </w:rPr>
        </w:r>
        <w:r>
          <w:rPr>
            <w:noProof/>
          </w:rPr>
          <w:fldChar w:fldCharType="separate"/>
        </w:r>
        <w:r>
          <w:rPr>
            <w:noProof/>
          </w:rPr>
          <w:t>8</w:t>
        </w:r>
        <w:r>
          <w:rPr>
            <w:noProof/>
          </w:rPr>
          <w:fldChar w:fldCharType="end"/>
        </w:r>
      </w:hyperlink>
    </w:p>
    <w:p w14:paraId="7EA0A1D3" w14:textId="6E7CAFD1"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61" w:history="1">
        <w:r w:rsidRPr="000D4A21">
          <w:rPr>
            <w:rStyle w:val="Hyperlink"/>
            <w:noProof/>
          </w:rPr>
          <w:t>How to Import the Management Pack</w:t>
        </w:r>
        <w:r>
          <w:rPr>
            <w:noProof/>
          </w:rPr>
          <w:tab/>
        </w:r>
        <w:r>
          <w:rPr>
            <w:noProof/>
          </w:rPr>
          <w:fldChar w:fldCharType="begin"/>
        </w:r>
        <w:r>
          <w:rPr>
            <w:noProof/>
          </w:rPr>
          <w:instrText xml:space="preserve"> PAGEREF _Toc5298761 \h </w:instrText>
        </w:r>
        <w:r>
          <w:rPr>
            <w:noProof/>
          </w:rPr>
        </w:r>
        <w:r>
          <w:rPr>
            <w:noProof/>
          </w:rPr>
          <w:fldChar w:fldCharType="separate"/>
        </w:r>
        <w:r>
          <w:rPr>
            <w:noProof/>
          </w:rPr>
          <w:t>8</w:t>
        </w:r>
        <w:r>
          <w:rPr>
            <w:noProof/>
          </w:rPr>
          <w:fldChar w:fldCharType="end"/>
        </w:r>
      </w:hyperlink>
    </w:p>
    <w:p w14:paraId="736D0FDD" w14:textId="407CEDED"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62" w:history="1">
        <w:r w:rsidRPr="000D4A21">
          <w:rPr>
            <w:rStyle w:val="Hyperlink"/>
            <w:noProof/>
          </w:rPr>
          <w:t>Creating a New Management Pack for Customizations</w:t>
        </w:r>
        <w:r>
          <w:rPr>
            <w:noProof/>
          </w:rPr>
          <w:tab/>
        </w:r>
        <w:r>
          <w:rPr>
            <w:noProof/>
          </w:rPr>
          <w:fldChar w:fldCharType="begin"/>
        </w:r>
        <w:r>
          <w:rPr>
            <w:noProof/>
          </w:rPr>
          <w:instrText xml:space="preserve"> PAGEREF _Toc5298762 \h </w:instrText>
        </w:r>
        <w:r>
          <w:rPr>
            <w:noProof/>
          </w:rPr>
        </w:r>
        <w:r>
          <w:rPr>
            <w:noProof/>
          </w:rPr>
          <w:fldChar w:fldCharType="separate"/>
        </w:r>
        <w:r>
          <w:rPr>
            <w:noProof/>
          </w:rPr>
          <w:t>8</w:t>
        </w:r>
        <w:r>
          <w:rPr>
            <w:noProof/>
          </w:rPr>
          <w:fldChar w:fldCharType="end"/>
        </w:r>
      </w:hyperlink>
    </w:p>
    <w:p w14:paraId="3A068700" w14:textId="42446157"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63" w:history="1">
        <w:r w:rsidRPr="000D4A21">
          <w:rPr>
            <w:rStyle w:val="Hyperlink"/>
            <w:noProof/>
          </w:rPr>
          <w:t>Optional Configuration</w:t>
        </w:r>
        <w:r>
          <w:rPr>
            <w:noProof/>
          </w:rPr>
          <w:tab/>
        </w:r>
        <w:r>
          <w:rPr>
            <w:noProof/>
          </w:rPr>
          <w:fldChar w:fldCharType="begin"/>
        </w:r>
        <w:r>
          <w:rPr>
            <w:noProof/>
          </w:rPr>
          <w:instrText xml:space="preserve"> PAGEREF _Toc5298763 \h </w:instrText>
        </w:r>
        <w:r>
          <w:rPr>
            <w:noProof/>
          </w:rPr>
        </w:r>
        <w:r>
          <w:rPr>
            <w:noProof/>
          </w:rPr>
          <w:fldChar w:fldCharType="separate"/>
        </w:r>
        <w:r>
          <w:rPr>
            <w:noProof/>
          </w:rPr>
          <w:t>9</w:t>
        </w:r>
        <w:r>
          <w:rPr>
            <w:noProof/>
          </w:rPr>
          <w:fldChar w:fldCharType="end"/>
        </w:r>
      </w:hyperlink>
    </w:p>
    <w:p w14:paraId="2775CC44" w14:textId="743F9CD0"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64" w:history="1">
        <w:r w:rsidRPr="000D4A21">
          <w:rPr>
            <w:rStyle w:val="Hyperlink"/>
            <w:noProof/>
          </w:rPr>
          <w:t>Security Considerations</w:t>
        </w:r>
        <w:r>
          <w:rPr>
            <w:noProof/>
          </w:rPr>
          <w:tab/>
        </w:r>
        <w:r>
          <w:rPr>
            <w:noProof/>
          </w:rPr>
          <w:fldChar w:fldCharType="begin"/>
        </w:r>
        <w:r>
          <w:rPr>
            <w:noProof/>
          </w:rPr>
          <w:instrText xml:space="preserve"> PAGEREF _Toc5298764 \h </w:instrText>
        </w:r>
        <w:r>
          <w:rPr>
            <w:noProof/>
          </w:rPr>
        </w:r>
        <w:r>
          <w:rPr>
            <w:noProof/>
          </w:rPr>
          <w:fldChar w:fldCharType="separate"/>
        </w:r>
        <w:r>
          <w:rPr>
            <w:noProof/>
          </w:rPr>
          <w:t>9</w:t>
        </w:r>
        <w:r>
          <w:rPr>
            <w:noProof/>
          </w:rPr>
          <w:fldChar w:fldCharType="end"/>
        </w:r>
      </w:hyperlink>
    </w:p>
    <w:p w14:paraId="6D2A0832" w14:textId="67326BE9"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65" w:history="1">
        <w:r w:rsidRPr="000D4A21">
          <w:rPr>
            <w:rStyle w:val="Hyperlink"/>
            <w:noProof/>
          </w:rPr>
          <w:t>Low-Privilege Environments</w:t>
        </w:r>
        <w:r>
          <w:rPr>
            <w:noProof/>
          </w:rPr>
          <w:tab/>
        </w:r>
        <w:r>
          <w:rPr>
            <w:noProof/>
          </w:rPr>
          <w:fldChar w:fldCharType="begin"/>
        </w:r>
        <w:r>
          <w:rPr>
            <w:noProof/>
          </w:rPr>
          <w:instrText xml:space="preserve"> PAGEREF _Toc5298765 \h </w:instrText>
        </w:r>
        <w:r>
          <w:rPr>
            <w:noProof/>
          </w:rPr>
        </w:r>
        <w:r>
          <w:rPr>
            <w:noProof/>
          </w:rPr>
          <w:fldChar w:fldCharType="separate"/>
        </w:r>
        <w:r>
          <w:rPr>
            <w:noProof/>
          </w:rPr>
          <w:t>9</w:t>
        </w:r>
        <w:r>
          <w:rPr>
            <w:noProof/>
          </w:rPr>
          <w:fldChar w:fldCharType="end"/>
        </w:r>
      </w:hyperlink>
    </w:p>
    <w:p w14:paraId="0089488D" w14:textId="48E77752"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66" w:history="1">
        <w:r w:rsidRPr="000D4A21">
          <w:rPr>
            <w:rStyle w:val="Hyperlink"/>
            <w:noProof/>
          </w:rPr>
          <w:t>Computer Groups</w:t>
        </w:r>
        <w:r>
          <w:rPr>
            <w:noProof/>
          </w:rPr>
          <w:tab/>
        </w:r>
        <w:r>
          <w:rPr>
            <w:noProof/>
          </w:rPr>
          <w:fldChar w:fldCharType="begin"/>
        </w:r>
        <w:r>
          <w:rPr>
            <w:noProof/>
          </w:rPr>
          <w:instrText xml:space="preserve"> PAGEREF _Toc5298766 \h </w:instrText>
        </w:r>
        <w:r>
          <w:rPr>
            <w:noProof/>
          </w:rPr>
        </w:r>
        <w:r>
          <w:rPr>
            <w:noProof/>
          </w:rPr>
          <w:fldChar w:fldCharType="separate"/>
        </w:r>
        <w:r>
          <w:rPr>
            <w:noProof/>
          </w:rPr>
          <w:t>9</w:t>
        </w:r>
        <w:r>
          <w:rPr>
            <w:noProof/>
          </w:rPr>
          <w:fldChar w:fldCharType="end"/>
        </w:r>
      </w:hyperlink>
    </w:p>
    <w:p w14:paraId="2DB0E95E" w14:textId="4D1DCDA4"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67" w:history="1">
        <w:r w:rsidRPr="000D4A21">
          <w:rPr>
            <w:rStyle w:val="Hyperlink"/>
            <w:noProof/>
          </w:rPr>
          <w:t>Understanding Management Pack Operations</w:t>
        </w:r>
        <w:r>
          <w:rPr>
            <w:noProof/>
          </w:rPr>
          <w:tab/>
        </w:r>
        <w:r>
          <w:rPr>
            <w:noProof/>
          </w:rPr>
          <w:fldChar w:fldCharType="begin"/>
        </w:r>
        <w:r>
          <w:rPr>
            <w:noProof/>
          </w:rPr>
          <w:instrText xml:space="preserve"> PAGEREF _Toc5298767 \h </w:instrText>
        </w:r>
        <w:r>
          <w:rPr>
            <w:noProof/>
          </w:rPr>
        </w:r>
        <w:r>
          <w:rPr>
            <w:noProof/>
          </w:rPr>
          <w:fldChar w:fldCharType="separate"/>
        </w:r>
        <w:r>
          <w:rPr>
            <w:noProof/>
          </w:rPr>
          <w:t>9</w:t>
        </w:r>
        <w:r>
          <w:rPr>
            <w:noProof/>
          </w:rPr>
          <w:fldChar w:fldCharType="end"/>
        </w:r>
      </w:hyperlink>
    </w:p>
    <w:p w14:paraId="76F59210" w14:textId="3B3670E7"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68" w:history="1">
        <w:r w:rsidRPr="000D4A21">
          <w:rPr>
            <w:rStyle w:val="Hyperlink"/>
            <w:noProof/>
          </w:rPr>
          <w:t>Objects the Management Pack Discovers</w:t>
        </w:r>
        <w:r>
          <w:rPr>
            <w:noProof/>
          </w:rPr>
          <w:tab/>
        </w:r>
        <w:r>
          <w:rPr>
            <w:noProof/>
          </w:rPr>
          <w:fldChar w:fldCharType="begin"/>
        </w:r>
        <w:r>
          <w:rPr>
            <w:noProof/>
          </w:rPr>
          <w:instrText xml:space="preserve"> PAGEREF _Toc5298768 \h </w:instrText>
        </w:r>
        <w:r>
          <w:rPr>
            <w:noProof/>
          </w:rPr>
        </w:r>
        <w:r>
          <w:rPr>
            <w:noProof/>
          </w:rPr>
          <w:fldChar w:fldCharType="separate"/>
        </w:r>
        <w:r>
          <w:rPr>
            <w:noProof/>
          </w:rPr>
          <w:t>10</w:t>
        </w:r>
        <w:r>
          <w:rPr>
            <w:noProof/>
          </w:rPr>
          <w:fldChar w:fldCharType="end"/>
        </w:r>
      </w:hyperlink>
    </w:p>
    <w:p w14:paraId="45F17021" w14:textId="29F4A9F2"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69" w:history="1">
        <w:r w:rsidRPr="000D4A21">
          <w:rPr>
            <w:rStyle w:val="Hyperlink"/>
            <w:noProof/>
          </w:rPr>
          <w:t>Overrides to Enable Discovery</w:t>
        </w:r>
        <w:r>
          <w:rPr>
            <w:noProof/>
          </w:rPr>
          <w:tab/>
        </w:r>
        <w:r>
          <w:rPr>
            <w:noProof/>
          </w:rPr>
          <w:fldChar w:fldCharType="begin"/>
        </w:r>
        <w:r>
          <w:rPr>
            <w:noProof/>
          </w:rPr>
          <w:instrText xml:space="preserve"> PAGEREF _Toc5298769 \h </w:instrText>
        </w:r>
        <w:r>
          <w:rPr>
            <w:noProof/>
          </w:rPr>
        </w:r>
        <w:r>
          <w:rPr>
            <w:noProof/>
          </w:rPr>
          <w:fldChar w:fldCharType="separate"/>
        </w:r>
        <w:r>
          <w:rPr>
            <w:noProof/>
          </w:rPr>
          <w:t>10</w:t>
        </w:r>
        <w:r>
          <w:rPr>
            <w:noProof/>
          </w:rPr>
          <w:fldChar w:fldCharType="end"/>
        </w:r>
      </w:hyperlink>
    </w:p>
    <w:p w14:paraId="5A676B0B" w14:textId="0BEE3EA7"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70" w:history="1">
        <w:r w:rsidRPr="000D4A21">
          <w:rPr>
            <w:rStyle w:val="Hyperlink"/>
            <w:noProof/>
          </w:rPr>
          <w:t>Tasks</w:t>
        </w:r>
        <w:r>
          <w:rPr>
            <w:noProof/>
          </w:rPr>
          <w:tab/>
        </w:r>
        <w:r>
          <w:rPr>
            <w:noProof/>
          </w:rPr>
          <w:fldChar w:fldCharType="begin"/>
        </w:r>
        <w:r>
          <w:rPr>
            <w:noProof/>
          </w:rPr>
          <w:instrText xml:space="preserve"> PAGEREF _Toc5298770 \h </w:instrText>
        </w:r>
        <w:r>
          <w:rPr>
            <w:noProof/>
          </w:rPr>
        </w:r>
        <w:r>
          <w:rPr>
            <w:noProof/>
          </w:rPr>
          <w:fldChar w:fldCharType="separate"/>
        </w:r>
        <w:r>
          <w:rPr>
            <w:noProof/>
          </w:rPr>
          <w:t>11</w:t>
        </w:r>
        <w:r>
          <w:rPr>
            <w:noProof/>
          </w:rPr>
          <w:fldChar w:fldCharType="end"/>
        </w:r>
      </w:hyperlink>
    </w:p>
    <w:p w14:paraId="4C8262A8" w14:textId="463BB173"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71" w:history="1">
        <w:r w:rsidRPr="000D4A21">
          <w:rPr>
            <w:rStyle w:val="Hyperlink"/>
            <w:noProof/>
          </w:rPr>
          <w:t>How Health Rolls Up</w:t>
        </w:r>
        <w:r>
          <w:rPr>
            <w:noProof/>
          </w:rPr>
          <w:tab/>
        </w:r>
        <w:r>
          <w:rPr>
            <w:noProof/>
          </w:rPr>
          <w:fldChar w:fldCharType="begin"/>
        </w:r>
        <w:r>
          <w:rPr>
            <w:noProof/>
          </w:rPr>
          <w:instrText xml:space="preserve"> PAGEREF _Toc5298771 \h </w:instrText>
        </w:r>
        <w:r>
          <w:rPr>
            <w:noProof/>
          </w:rPr>
        </w:r>
        <w:r>
          <w:rPr>
            <w:noProof/>
          </w:rPr>
          <w:fldChar w:fldCharType="separate"/>
        </w:r>
        <w:r>
          <w:rPr>
            <w:noProof/>
          </w:rPr>
          <w:t>13</w:t>
        </w:r>
        <w:r>
          <w:rPr>
            <w:noProof/>
          </w:rPr>
          <w:fldChar w:fldCharType="end"/>
        </w:r>
      </w:hyperlink>
    </w:p>
    <w:p w14:paraId="410FA2D2" w14:textId="2F1611E4"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72" w:history="1">
        <w:r w:rsidRPr="000D4A21">
          <w:rPr>
            <w:rStyle w:val="Hyperlink"/>
            <w:noProof/>
          </w:rPr>
          <w:t>Key Monitoring Scenarios</w:t>
        </w:r>
        <w:r>
          <w:rPr>
            <w:noProof/>
          </w:rPr>
          <w:tab/>
        </w:r>
        <w:r>
          <w:rPr>
            <w:noProof/>
          </w:rPr>
          <w:fldChar w:fldCharType="begin"/>
        </w:r>
        <w:r>
          <w:rPr>
            <w:noProof/>
          </w:rPr>
          <w:instrText xml:space="preserve"> PAGEREF _Toc5298772 \h </w:instrText>
        </w:r>
        <w:r>
          <w:rPr>
            <w:noProof/>
          </w:rPr>
        </w:r>
        <w:r>
          <w:rPr>
            <w:noProof/>
          </w:rPr>
          <w:fldChar w:fldCharType="separate"/>
        </w:r>
        <w:r>
          <w:rPr>
            <w:noProof/>
          </w:rPr>
          <w:t>13</w:t>
        </w:r>
        <w:r>
          <w:rPr>
            <w:noProof/>
          </w:rPr>
          <w:fldChar w:fldCharType="end"/>
        </w:r>
      </w:hyperlink>
    </w:p>
    <w:p w14:paraId="0FE61953" w14:textId="4B9F08FB"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73" w:history="1">
        <w:r w:rsidRPr="000D4A21">
          <w:rPr>
            <w:rStyle w:val="Hyperlink"/>
            <w:noProof/>
          </w:rPr>
          <w:t>Overriding the Default Discovery Interval</w:t>
        </w:r>
        <w:r>
          <w:rPr>
            <w:noProof/>
          </w:rPr>
          <w:tab/>
        </w:r>
        <w:r>
          <w:rPr>
            <w:noProof/>
          </w:rPr>
          <w:fldChar w:fldCharType="begin"/>
        </w:r>
        <w:r>
          <w:rPr>
            <w:noProof/>
          </w:rPr>
          <w:instrText xml:space="preserve"> PAGEREF _Toc5298773 \h </w:instrText>
        </w:r>
        <w:r>
          <w:rPr>
            <w:noProof/>
          </w:rPr>
        </w:r>
        <w:r>
          <w:rPr>
            <w:noProof/>
          </w:rPr>
          <w:fldChar w:fldCharType="separate"/>
        </w:r>
        <w:r>
          <w:rPr>
            <w:noProof/>
          </w:rPr>
          <w:t>15</w:t>
        </w:r>
        <w:r>
          <w:rPr>
            <w:noProof/>
          </w:rPr>
          <w:fldChar w:fldCharType="end"/>
        </w:r>
      </w:hyperlink>
    </w:p>
    <w:p w14:paraId="09664020" w14:textId="7DDD8A67"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74" w:history="1">
        <w:r w:rsidRPr="000D4A21">
          <w:rPr>
            <w:rStyle w:val="Hyperlink"/>
            <w:noProof/>
          </w:rPr>
          <w:t>Resetting the Health State of Unhealthy Unit Monitors</w:t>
        </w:r>
        <w:r>
          <w:rPr>
            <w:noProof/>
          </w:rPr>
          <w:tab/>
        </w:r>
        <w:r>
          <w:rPr>
            <w:noProof/>
          </w:rPr>
          <w:fldChar w:fldCharType="begin"/>
        </w:r>
        <w:r>
          <w:rPr>
            <w:noProof/>
          </w:rPr>
          <w:instrText xml:space="preserve"> PAGEREF _Toc5298774 \h </w:instrText>
        </w:r>
        <w:r>
          <w:rPr>
            <w:noProof/>
          </w:rPr>
        </w:r>
        <w:r>
          <w:rPr>
            <w:noProof/>
          </w:rPr>
          <w:fldChar w:fldCharType="separate"/>
        </w:r>
        <w:r>
          <w:rPr>
            <w:noProof/>
          </w:rPr>
          <w:t>16</w:t>
        </w:r>
        <w:r>
          <w:rPr>
            <w:noProof/>
          </w:rPr>
          <w:fldChar w:fldCharType="end"/>
        </w:r>
      </w:hyperlink>
    </w:p>
    <w:p w14:paraId="32B6BD3B" w14:textId="0D5686ED"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75" w:history="1">
        <w:r w:rsidRPr="000D4A21">
          <w:rPr>
            <w:rStyle w:val="Hyperlink"/>
            <w:noProof/>
          </w:rPr>
          <w:t>Enabling Rules and Discoveries that are Disabled by Default</w:t>
        </w:r>
        <w:r>
          <w:rPr>
            <w:noProof/>
          </w:rPr>
          <w:tab/>
        </w:r>
        <w:r>
          <w:rPr>
            <w:noProof/>
          </w:rPr>
          <w:fldChar w:fldCharType="begin"/>
        </w:r>
        <w:r>
          <w:rPr>
            <w:noProof/>
          </w:rPr>
          <w:instrText xml:space="preserve"> PAGEREF _Toc5298775 \h </w:instrText>
        </w:r>
        <w:r>
          <w:rPr>
            <w:noProof/>
          </w:rPr>
        </w:r>
        <w:r>
          <w:rPr>
            <w:noProof/>
          </w:rPr>
          <w:fldChar w:fldCharType="separate"/>
        </w:r>
        <w:r>
          <w:rPr>
            <w:noProof/>
          </w:rPr>
          <w:t>17</w:t>
        </w:r>
        <w:r>
          <w:rPr>
            <w:noProof/>
          </w:rPr>
          <w:fldChar w:fldCharType="end"/>
        </w:r>
      </w:hyperlink>
    </w:p>
    <w:p w14:paraId="27863D5A" w14:textId="00BE67EA"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76" w:history="1">
        <w:r w:rsidRPr="000D4A21">
          <w:rPr>
            <w:rStyle w:val="Hyperlink"/>
            <w:noProof/>
          </w:rPr>
          <w:t>Links</w:t>
        </w:r>
        <w:r>
          <w:rPr>
            <w:noProof/>
          </w:rPr>
          <w:tab/>
        </w:r>
        <w:r>
          <w:rPr>
            <w:noProof/>
          </w:rPr>
          <w:fldChar w:fldCharType="begin"/>
        </w:r>
        <w:r>
          <w:rPr>
            <w:noProof/>
          </w:rPr>
          <w:instrText xml:space="preserve"> PAGEREF _Toc5298776 \h </w:instrText>
        </w:r>
        <w:r>
          <w:rPr>
            <w:noProof/>
          </w:rPr>
        </w:r>
        <w:r>
          <w:rPr>
            <w:noProof/>
          </w:rPr>
          <w:fldChar w:fldCharType="separate"/>
        </w:r>
        <w:r>
          <w:rPr>
            <w:noProof/>
          </w:rPr>
          <w:t>21</w:t>
        </w:r>
        <w:r>
          <w:rPr>
            <w:noProof/>
          </w:rPr>
          <w:fldChar w:fldCharType="end"/>
        </w:r>
      </w:hyperlink>
    </w:p>
    <w:p w14:paraId="63EC7305" w14:textId="2F22CDC3"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77" w:history="1">
        <w:r w:rsidRPr="000D4A21">
          <w:rPr>
            <w:rStyle w:val="Hyperlink"/>
            <w:noProof/>
          </w:rPr>
          <w:t>System Center Operations Manager</w:t>
        </w:r>
        <w:r>
          <w:rPr>
            <w:noProof/>
          </w:rPr>
          <w:tab/>
        </w:r>
        <w:r>
          <w:rPr>
            <w:noProof/>
          </w:rPr>
          <w:fldChar w:fldCharType="begin"/>
        </w:r>
        <w:r>
          <w:rPr>
            <w:noProof/>
          </w:rPr>
          <w:instrText xml:space="preserve"> PAGEREF _Toc5298777 \h </w:instrText>
        </w:r>
        <w:r>
          <w:rPr>
            <w:noProof/>
          </w:rPr>
        </w:r>
        <w:r>
          <w:rPr>
            <w:noProof/>
          </w:rPr>
          <w:fldChar w:fldCharType="separate"/>
        </w:r>
        <w:r>
          <w:rPr>
            <w:noProof/>
          </w:rPr>
          <w:t>21</w:t>
        </w:r>
        <w:r>
          <w:rPr>
            <w:noProof/>
          </w:rPr>
          <w:fldChar w:fldCharType="end"/>
        </w:r>
      </w:hyperlink>
    </w:p>
    <w:p w14:paraId="0105720B" w14:textId="082DCF6A"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78" w:history="1">
        <w:r w:rsidRPr="000D4A21">
          <w:rPr>
            <w:rStyle w:val="Hyperlink"/>
            <w:noProof/>
          </w:rPr>
          <w:t>Known Issues and Troubleshooting</w:t>
        </w:r>
        <w:r>
          <w:rPr>
            <w:noProof/>
          </w:rPr>
          <w:tab/>
        </w:r>
        <w:r>
          <w:rPr>
            <w:noProof/>
          </w:rPr>
          <w:fldChar w:fldCharType="begin"/>
        </w:r>
        <w:r>
          <w:rPr>
            <w:noProof/>
          </w:rPr>
          <w:instrText xml:space="preserve"> PAGEREF _Toc5298778 \h </w:instrText>
        </w:r>
        <w:r>
          <w:rPr>
            <w:noProof/>
          </w:rPr>
        </w:r>
        <w:r>
          <w:rPr>
            <w:noProof/>
          </w:rPr>
          <w:fldChar w:fldCharType="separate"/>
        </w:r>
        <w:r>
          <w:rPr>
            <w:noProof/>
          </w:rPr>
          <w:t>21</w:t>
        </w:r>
        <w:r>
          <w:rPr>
            <w:noProof/>
          </w:rPr>
          <w:fldChar w:fldCharType="end"/>
        </w:r>
      </w:hyperlink>
    </w:p>
    <w:p w14:paraId="48F4C0B3" w14:textId="7B3D4E4A"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79" w:history="1">
        <w:r w:rsidRPr="000D4A21">
          <w:rPr>
            <w:rStyle w:val="Hyperlink"/>
            <w:noProof/>
          </w:rPr>
          <w:t>Appendix A: Monitors and Rules for the Management Packs</w:t>
        </w:r>
        <w:r>
          <w:rPr>
            <w:noProof/>
          </w:rPr>
          <w:tab/>
        </w:r>
        <w:r>
          <w:rPr>
            <w:noProof/>
          </w:rPr>
          <w:fldChar w:fldCharType="begin"/>
        </w:r>
        <w:r>
          <w:rPr>
            <w:noProof/>
          </w:rPr>
          <w:instrText xml:space="preserve"> PAGEREF _Toc5298779 \h </w:instrText>
        </w:r>
        <w:r>
          <w:rPr>
            <w:noProof/>
          </w:rPr>
        </w:r>
        <w:r>
          <w:rPr>
            <w:noProof/>
          </w:rPr>
          <w:fldChar w:fldCharType="separate"/>
        </w:r>
        <w:r>
          <w:rPr>
            <w:noProof/>
          </w:rPr>
          <w:t>22</w:t>
        </w:r>
        <w:r>
          <w:rPr>
            <w:noProof/>
          </w:rPr>
          <w:fldChar w:fldCharType="end"/>
        </w:r>
      </w:hyperlink>
    </w:p>
    <w:p w14:paraId="70916F6A" w14:textId="3A97357F"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80" w:history="1">
        <w:r w:rsidRPr="000D4A21">
          <w:rPr>
            <w:rStyle w:val="Hyperlink"/>
            <w:noProof/>
          </w:rPr>
          <w:t>How to View the Management Pack Details</w:t>
        </w:r>
        <w:r>
          <w:rPr>
            <w:noProof/>
          </w:rPr>
          <w:tab/>
        </w:r>
        <w:r>
          <w:rPr>
            <w:noProof/>
          </w:rPr>
          <w:fldChar w:fldCharType="begin"/>
        </w:r>
        <w:r>
          <w:rPr>
            <w:noProof/>
          </w:rPr>
          <w:instrText xml:space="preserve"> PAGEREF _Toc5298780 \h </w:instrText>
        </w:r>
        <w:r>
          <w:rPr>
            <w:noProof/>
          </w:rPr>
        </w:r>
        <w:r>
          <w:rPr>
            <w:noProof/>
          </w:rPr>
          <w:fldChar w:fldCharType="separate"/>
        </w:r>
        <w:r>
          <w:rPr>
            <w:noProof/>
          </w:rPr>
          <w:t>22</w:t>
        </w:r>
        <w:r>
          <w:rPr>
            <w:noProof/>
          </w:rPr>
          <w:fldChar w:fldCharType="end"/>
        </w:r>
      </w:hyperlink>
    </w:p>
    <w:p w14:paraId="166C1964" w14:textId="49C30435"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81" w:history="1">
        <w:r w:rsidRPr="000D4A21">
          <w:rPr>
            <w:rStyle w:val="Hyperlink"/>
            <w:noProof/>
          </w:rPr>
          <w:t>Unit Monitors for the Management Pack</w:t>
        </w:r>
        <w:r>
          <w:rPr>
            <w:noProof/>
          </w:rPr>
          <w:tab/>
        </w:r>
        <w:r>
          <w:rPr>
            <w:noProof/>
          </w:rPr>
          <w:fldChar w:fldCharType="begin"/>
        </w:r>
        <w:r>
          <w:rPr>
            <w:noProof/>
          </w:rPr>
          <w:instrText xml:space="preserve"> PAGEREF _Toc5298781 \h </w:instrText>
        </w:r>
        <w:r>
          <w:rPr>
            <w:noProof/>
          </w:rPr>
        </w:r>
        <w:r>
          <w:rPr>
            <w:noProof/>
          </w:rPr>
          <w:fldChar w:fldCharType="separate"/>
        </w:r>
        <w:r>
          <w:rPr>
            <w:noProof/>
          </w:rPr>
          <w:t>22</w:t>
        </w:r>
        <w:r>
          <w:rPr>
            <w:noProof/>
          </w:rPr>
          <w:fldChar w:fldCharType="end"/>
        </w:r>
      </w:hyperlink>
    </w:p>
    <w:p w14:paraId="4C16C9C0" w14:textId="7C310420"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82" w:history="1">
        <w:r w:rsidRPr="000D4A21">
          <w:rPr>
            <w:rStyle w:val="Hyperlink"/>
            <w:noProof/>
          </w:rPr>
          <w:t>Unit Monitors: IIS Components</w:t>
        </w:r>
        <w:r>
          <w:rPr>
            <w:noProof/>
          </w:rPr>
          <w:tab/>
        </w:r>
        <w:r>
          <w:rPr>
            <w:noProof/>
          </w:rPr>
          <w:fldChar w:fldCharType="begin"/>
        </w:r>
        <w:r>
          <w:rPr>
            <w:noProof/>
          </w:rPr>
          <w:instrText xml:space="preserve"> PAGEREF _Toc5298782 \h </w:instrText>
        </w:r>
        <w:r>
          <w:rPr>
            <w:noProof/>
          </w:rPr>
        </w:r>
        <w:r>
          <w:rPr>
            <w:noProof/>
          </w:rPr>
          <w:fldChar w:fldCharType="separate"/>
        </w:r>
        <w:r>
          <w:rPr>
            <w:noProof/>
          </w:rPr>
          <w:t>22</w:t>
        </w:r>
        <w:r>
          <w:rPr>
            <w:noProof/>
          </w:rPr>
          <w:fldChar w:fldCharType="end"/>
        </w:r>
      </w:hyperlink>
    </w:p>
    <w:p w14:paraId="21469BF9" w14:textId="0EC84BE3"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83" w:history="1">
        <w:r w:rsidRPr="000D4A21">
          <w:rPr>
            <w:rStyle w:val="Hyperlink"/>
            <w:noProof/>
          </w:rPr>
          <w:t>Unit Monitors: Windows NT Services</w:t>
        </w:r>
        <w:r>
          <w:rPr>
            <w:noProof/>
          </w:rPr>
          <w:tab/>
        </w:r>
        <w:r>
          <w:rPr>
            <w:noProof/>
          </w:rPr>
          <w:fldChar w:fldCharType="begin"/>
        </w:r>
        <w:r>
          <w:rPr>
            <w:noProof/>
          </w:rPr>
          <w:instrText xml:space="preserve"> PAGEREF _Toc5298783 \h </w:instrText>
        </w:r>
        <w:r>
          <w:rPr>
            <w:noProof/>
          </w:rPr>
        </w:r>
        <w:r>
          <w:rPr>
            <w:noProof/>
          </w:rPr>
          <w:fldChar w:fldCharType="separate"/>
        </w:r>
        <w:r>
          <w:rPr>
            <w:noProof/>
          </w:rPr>
          <w:t>23</w:t>
        </w:r>
        <w:r>
          <w:rPr>
            <w:noProof/>
          </w:rPr>
          <w:fldChar w:fldCharType="end"/>
        </w:r>
      </w:hyperlink>
    </w:p>
    <w:p w14:paraId="2CDA7567" w14:textId="6B6D7344"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84" w:history="1">
        <w:r w:rsidRPr="000D4A21">
          <w:rPr>
            <w:rStyle w:val="Hyperlink"/>
            <w:noProof/>
          </w:rPr>
          <w:t>Unit Monitors: Event Log</w:t>
        </w:r>
        <w:r>
          <w:rPr>
            <w:noProof/>
          </w:rPr>
          <w:tab/>
        </w:r>
        <w:r>
          <w:rPr>
            <w:noProof/>
          </w:rPr>
          <w:fldChar w:fldCharType="begin"/>
        </w:r>
        <w:r>
          <w:rPr>
            <w:noProof/>
          </w:rPr>
          <w:instrText xml:space="preserve"> PAGEREF _Toc5298784 \h </w:instrText>
        </w:r>
        <w:r>
          <w:rPr>
            <w:noProof/>
          </w:rPr>
        </w:r>
        <w:r>
          <w:rPr>
            <w:noProof/>
          </w:rPr>
          <w:fldChar w:fldCharType="separate"/>
        </w:r>
        <w:r>
          <w:rPr>
            <w:noProof/>
          </w:rPr>
          <w:t>24</w:t>
        </w:r>
        <w:r>
          <w:rPr>
            <w:noProof/>
          </w:rPr>
          <w:fldChar w:fldCharType="end"/>
        </w:r>
      </w:hyperlink>
    </w:p>
    <w:p w14:paraId="53D6B101" w14:textId="59CD24BC"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85" w:history="1">
        <w:r w:rsidRPr="000D4A21">
          <w:rPr>
            <w:rStyle w:val="Hyperlink"/>
            <w:noProof/>
          </w:rPr>
          <w:t>Dependency Monitors for the Management Pack</w:t>
        </w:r>
        <w:r>
          <w:rPr>
            <w:noProof/>
          </w:rPr>
          <w:tab/>
        </w:r>
        <w:r>
          <w:rPr>
            <w:noProof/>
          </w:rPr>
          <w:fldChar w:fldCharType="begin"/>
        </w:r>
        <w:r>
          <w:rPr>
            <w:noProof/>
          </w:rPr>
          <w:instrText xml:space="preserve"> PAGEREF _Toc5298785 \h </w:instrText>
        </w:r>
        <w:r>
          <w:rPr>
            <w:noProof/>
          </w:rPr>
        </w:r>
        <w:r>
          <w:rPr>
            <w:noProof/>
          </w:rPr>
          <w:fldChar w:fldCharType="separate"/>
        </w:r>
        <w:r>
          <w:rPr>
            <w:noProof/>
          </w:rPr>
          <w:t>26</w:t>
        </w:r>
        <w:r>
          <w:rPr>
            <w:noProof/>
          </w:rPr>
          <w:fldChar w:fldCharType="end"/>
        </w:r>
      </w:hyperlink>
    </w:p>
    <w:p w14:paraId="6E51633B" w14:textId="06307977"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86" w:history="1">
        <w:r w:rsidRPr="000D4A21">
          <w:rPr>
            <w:rStyle w:val="Hyperlink"/>
            <w:noProof/>
          </w:rPr>
          <w:t>Dependency Monitors</w:t>
        </w:r>
        <w:r>
          <w:rPr>
            <w:noProof/>
          </w:rPr>
          <w:tab/>
        </w:r>
        <w:r>
          <w:rPr>
            <w:noProof/>
          </w:rPr>
          <w:fldChar w:fldCharType="begin"/>
        </w:r>
        <w:r>
          <w:rPr>
            <w:noProof/>
          </w:rPr>
          <w:instrText xml:space="preserve"> PAGEREF _Toc5298786 \h </w:instrText>
        </w:r>
        <w:r>
          <w:rPr>
            <w:noProof/>
          </w:rPr>
        </w:r>
        <w:r>
          <w:rPr>
            <w:noProof/>
          </w:rPr>
          <w:fldChar w:fldCharType="separate"/>
        </w:r>
        <w:r>
          <w:rPr>
            <w:noProof/>
          </w:rPr>
          <w:t>26</w:t>
        </w:r>
        <w:r>
          <w:rPr>
            <w:noProof/>
          </w:rPr>
          <w:fldChar w:fldCharType="end"/>
        </w:r>
      </w:hyperlink>
    </w:p>
    <w:p w14:paraId="4358AF8A" w14:textId="2C81687D"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87" w:history="1">
        <w:r w:rsidRPr="000D4A21">
          <w:rPr>
            <w:rStyle w:val="Hyperlink"/>
            <w:noProof/>
          </w:rPr>
          <w:t>Performance Collection Rules for the Management Pack</w:t>
        </w:r>
        <w:r>
          <w:rPr>
            <w:noProof/>
          </w:rPr>
          <w:tab/>
        </w:r>
        <w:r>
          <w:rPr>
            <w:noProof/>
          </w:rPr>
          <w:fldChar w:fldCharType="begin"/>
        </w:r>
        <w:r>
          <w:rPr>
            <w:noProof/>
          </w:rPr>
          <w:instrText xml:space="preserve"> PAGEREF _Toc5298787 \h </w:instrText>
        </w:r>
        <w:r>
          <w:rPr>
            <w:noProof/>
          </w:rPr>
        </w:r>
        <w:r>
          <w:rPr>
            <w:noProof/>
          </w:rPr>
          <w:fldChar w:fldCharType="separate"/>
        </w:r>
        <w:r>
          <w:rPr>
            <w:noProof/>
          </w:rPr>
          <w:t>27</w:t>
        </w:r>
        <w:r>
          <w:rPr>
            <w:noProof/>
          </w:rPr>
          <w:fldChar w:fldCharType="end"/>
        </w:r>
      </w:hyperlink>
    </w:p>
    <w:p w14:paraId="3C532A8F" w14:textId="47882B39"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88" w:history="1">
        <w:r w:rsidRPr="000D4A21">
          <w:rPr>
            <w:rStyle w:val="Hyperlink"/>
            <w:noProof/>
          </w:rPr>
          <w:t>Performance Collection Rules Enabled by Default</w:t>
        </w:r>
        <w:r>
          <w:rPr>
            <w:noProof/>
          </w:rPr>
          <w:tab/>
        </w:r>
        <w:r>
          <w:rPr>
            <w:noProof/>
          </w:rPr>
          <w:fldChar w:fldCharType="begin"/>
        </w:r>
        <w:r>
          <w:rPr>
            <w:noProof/>
          </w:rPr>
          <w:instrText xml:space="preserve"> PAGEREF _Toc5298788 \h </w:instrText>
        </w:r>
        <w:r>
          <w:rPr>
            <w:noProof/>
          </w:rPr>
        </w:r>
        <w:r>
          <w:rPr>
            <w:noProof/>
          </w:rPr>
          <w:fldChar w:fldCharType="separate"/>
        </w:r>
        <w:r>
          <w:rPr>
            <w:noProof/>
          </w:rPr>
          <w:t>27</w:t>
        </w:r>
        <w:r>
          <w:rPr>
            <w:noProof/>
          </w:rPr>
          <w:fldChar w:fldCharType="end"/>
        </w:r>
      </w:hyperlink>
    </w:p>
    <w:p w14:paraId="5D94793A" w14:textId="40A05A63"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89" w:history="1">
        <w:r w:rsidRPr="000D4A21">
          <w:rPr>
            <w:rStyle w:val="Hyperlink"/>
            <w:noProof/>
          </w:rPr>
          <w:t>Performance Collection Rules Disabled by Default</w:t>
        </w:r>
        <w:r>
          <w:rPr>
            <w:noProof/>
          </w:rPr>
          <w:tab/>
        </w:r>
        <w:r>
          <w:rPr>
            <w:noProof/>
          </w:rPr>
          <w:fldChar w:fldCharType="begin"/>
        </w:r>
        <w:r>
          <w:rPr>
            <w:noProof/>
          </w:rPr>
          <w:instrText xml:space="preserve"> PAGEREF _Toc5298789 \h </w:instrText>
        </w:r>
        <w:r>
          <w:rPr>
            <w:noProof/>
          </w:rPr>
        </w:r>
        <w:r>
          <w:rPr>
            <w:noProof/>
          </w:rPr>
          <w:fldChar w:fldCharType="separate"/>
        </w:r>
        <w:r>
          <w:rPr>
            <w:noProof/>
          </w:rPr>
          <w:t>30</w:t>
        </w:r>
        <w:r>
          <w:rPr>
            <w:noProof/>
          </w:rPr>
          <w:fldChar w:fldCharType="end"/>
        </w:r>
      </w:hyperlink>
    </w:p>
    <w:p w14:paraId="23FB98A3" w14:textId="22C0E1BE"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90" w:history="1">
        <w:r w:rsidRPr="000D4A21">
          <w:rPr>
            <w:rStyle w:val="Hyperlink"/>
            <w:noProof/>
          </w:rPr>
          <w:t>Event Log Rules for the Management Pack</w:t>
        </w:r>
        <w:r>
          <w:rPr>
            <w:noProof/>
          </w:rPr>
          <w:tab/>
        </w:r>
        <w:r>
          <w:rPr>
            <w:noProof/>
          </w:rPr>
          <w:fldChar w:fldCharType="begin"/>
        </w:r>
        <w:r>
          <w:rPr>
            <w:noProof/>
          </w:rPr>
          <w:instrText xml:space="preserve"> PAGEREF _Toc5298790 \h </w:instrText>
        </w:r>
        <w:r>
          <w:rPr>
            <w:noProof/>
          </w:rPr>
        </w:r>
        <w:r>
          <w:rPr>
            <w:noProof/>
          </w:rPr>
          <w:fldChar w:fldCharType="separate"/>
        </w:r>
        <w:r>
          <w:rPr>
            <w:noProof/>
          </w:rPr>
          <w:t>34</w:t>
        </w:r>
        <w:r>
          <w:rPr>
            <w:noProof/>
          </w:rPr>
          <w:fldChar w:fldCharType="end"/>
        </w:r>
      </w:hyperlink>
    </w:p>
    <w:p w14:paraId="061B74A5" w14:textId="129CD6CB" w:rsidR="00D036A8" w:rsidRDefault="00D036A8">
      <w:pPr>
        <w:pStyle w:val="TOC4"/>
        <w:tabs>
          <w:tab w:val="right" w:leader="dot" w:pos="8630"/>
        </w:tabs>
        <w:rPr>
          <w:rFonts w:asciiTheme="minorHAnsi" w:eastAsiaTheme="minorEastAsia" w:hAnsiTheme="minorHAnsi" w:cstheme="minorBidi"/>
          <w:noProof/>
          <w:kern w:val="0"/>
          <w:sz w:val="22"/>
          <w:szCs w:val="22"/>
          <w:lang w:val="en-IN" w:eastAsia="en-IN"/>
        </w:rPr>
      </w:pPr>
      <w:hyperlink w:anchor="_Toc5298791" w:history="1">
        <w:r w:rsidRPr="000D4A21">
          <w:rPr>
            <w:rStyle w:val="Hyperlink"/>
            <w:noProof/>
          </w:rPr>
          <w:t>Event Log Rules Enabled by Default</w:t>
        </w:r>
        <w:r>
          <w:rPr>
            <w:noProof/>
          </w:rPr>
          <w:tab/>
        </w:r>
        <w:r>
          <w:rPr>
            <w:noProof/>
          </w:rPr>
          <w:fldChar w:fldCharType="begin"/>
        </w:r>
        <w:r>
          <w:rPr>
            <w:noProof/>
          </w:rPr>
          <w:instrText xml:space="preserve"> PAGEREF _Toc5298791 \h </w:instrText>
        </w:r>
        <w:r>
          <w:rPr>
            <w:noProof/>
          </w:rPr>
        </w:r>
        <w:r>
          <w:rPr>
            <w:noProof/>
          </w:rPr>
          <w:fldChar w:fldCharType="separate"/>
        </w:r>
        <w:r>
          <w:rPr>
            <w:noProof/>
          </w:rPr>
          <w:t>34</w:t>
        </w:r>
        <w:r>
          <w:rPr>
            <w:noProof/>
          </w:rPr>
          <w:fldChar w:fldCharType="end"/>
        </w:r>
      </w:hyperlink>
    </w:p>
    <w:p w14:paraId="66567FBB" w14:textId="35CCFDA1" w:rsidR="00D036A8" w:rsidRDefault="00D036A8">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792" w:history="1">
        <w:r w:rsidRPr="000D4A21">
          <w:rPr>
            <w:rStyle w:val="Hyperlink"/>
            <w:noProof/>
          </w:rPr>
          <w:t>Appendix B: Application Pool Properties</w:t>
        </w:r>
        <w:r>
          <w:rPr>
            <w:noProof/>
          </w:rPr>
          <w:tab/>
        </w:r>
        <w:r>
          <w:rPr>
            <w:noProof/>
          </w:rPr>
          <w:fldChar w:fldCharType="begin"/>
        </w:r>
        <w:r>
          <w:rPr>
            <w:noProof/>
          </w:rPr>
          <w:instrText xml:space="preserve"> PAGEREF _Toc5298792 \h </w:instrText>
        </w:r>
        <w:r>
          <w:rPr>
            <w:noProof/>
          </w:rPr>
        </w:r>
        <w:r>
          <w:rPr>
            <w:noProof/>
          </w:rPr>
          <w:fldChar w:fldCharType="separate"/>
        </w:r>
        <w:r>
          <w:rPr>
            <w:noProof/>
          </w:rPr>
          <w:t>42</w:t>
        </w:r>
        <w:r>
          <w:rPr>
            <w:noProof/>
          </w:rPr>
          <w:fldChar w:fldCharType="end"/>
        </w:r>
      </w:hyperlink>
    </w:p>
    <w:p w14:paraId="1F6F2611" w14:textId="50FDEEDA"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93" w:history="1">
        <w:r w:rsidRPr="000D4A21">
          <w:rPr>
            <w:rStyle w:val="Hyperlink"/>
            <w:noProof/>
          </w:rPr>
          <w:t>Application Pool Identity Type Property Values</w:t>
        </w:r>
        <w:r>
          <w:rPr>
            <w:noProof/>
          </w:rPr>
          <w:tab/>
        </w:r>
        <w:r>
          <w:rPr>
            <w:noProof/>
          </w:rPr>
          <w:fldChar w:fldCharType="begin"/>
        </w:r>
        <w:r>
          <w:rPr>
            <w:noProof/>
          </w:rPr>
          <w:instrText xml:space="preserve"> PAGEREF _Toc5298793 \h </w:instrText>
        </w:r>
        <w:r>
          <w:rPr>
            <w:noProof/>
          </w:rPr>
        </w:r>
        <w:r>
          <w:rPr>
            <w:noProof/>
          </w:rPr>
          <w:fldChar w:fldCharType="separate"/>
        </w:r>
        <w:r>
          <w:rPr>
            <w:noProof/>
          </w:rPr>
          <w:t>42</w:t>
        </w:r>
        <w:r>
          <w:rPr>
            <w:noProof/>
          </w:rPr>
          <w:fldChar w:fldCharType="end"/>
        </w:r>
      </w:hyperlink>
    </w:p>
    <w:p w14:paraId="06141AB1" w14:textId="0338870E" w:rsidR="00D036A8" w:rsidRDefault="00D036A8">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794" w:history="1">
        <w:r w:rsidRPr="000D4A21">
          <w:rPr>
            <w:rStyle w:val="Hyperlink"/>
            <w:noProof/>
          </w:rPr>
          <w:t>The Application Pool Recycling Monitor</w:t>
        </w:r>
        <w:r>
          <w:rPr>
            <w:noProof/>
          </w:rPr>
          <w:tab/>
        </w:r>
        <w:r>
          <w:rPr>
            <w:noProof/>
          </w:rPr>
          <w:fldChar w:fldCharType="begin"/>
        </w:r>
        <w:r>
          <w:rPr>
            <w:noProof/>
          </w:rPr>
          <w:instrText xml:space="preserve"> PAGEREF _Toc5298794 \h </w:instrText>
        </w:r>
        <w:r>
          <w:rPr>
            <w:noProof/>
          </w:rPr>
        </w:r>
        <w:r>
          <w:rPr>
            <w:noProof/>
          </w:rPr>
          <w:fldChar w:fldCharType="separate"/>
        </w:r>
        <w:r>
          <w:rPr>
            <w:noProof/>
          </w:rPr>
          <w:t>42</w:t>
        </w:r>
        <w:r>
          <w:rPr>
            <w:noProof/>
          </w:rPr>
          <w:fldChar w:fldCharType="end"/>
        </w:r>
      </w:hyperlink>
    </w:p>
    <w:p w14:paraId="66BC126C" w14:textId="01BA8BF7" w:rsidR="002B6187" w:rsidRDefault="002B6187" w:rsidP="002B6187">
      <w:pPr>
        <w:sectPr w:rsidR="002B6187" w:rsidSect="002B6187">
          <w:footerReference w:type="default" r:id="rId19"/>
          <w:type w:val="oddPage"/>
          <w:pgSz w:w="12240" w:h="15840" w:code="1"/>
          <w:pgMar w:top="1440" w:right="1800" w:bottom="1440" w:left="1800" w:header="1440" w:footer="1440" w:gutter="0"/>
          <w:cols w:space="720"/>
          <w:docGrid w:linePitch="360"/>
        </w:sectPr>
      </w:pPr>
      <w:r>
        <w:fldChar w:fldCharType="end"/>
      </w:r>
    </w:p>
    <w:p w14:paraId="581B9612" w14:textId="6B7B1436" w:rsidR="002B6187" w:rsidRDefault="00813086">
      <w:pPr>
        <w:pStyle w:val="Heading1"/>
      </w:pPr>
      <w:bookmarkStart w:id="1" w:name="_Toc5298750"/>
      <w:r>
        <w:lastRenderedPageBreak/>
        <w:t xml:space="preserve">System Center </w:t>
      </w:r>
      <w:r w:rsidR="00CD02EB">
        <w:t>Management</w:t>
      </w:r>
      <w:r w:rsidR="002B6187">
        <w:t xml:space="preserve"> Pack for Microsoft Windows Server </w:t>
      </w:r>
      <w:r w:rsidR="00212EA4" w:rsidRPr="00212EA4">
        <w:t xml:space="preserve">2016 and 1709+ </w:t>
      </w:r>
      <w:r w:rsidR="002B6187">
        <w:t xml:space="preserve">Internet Information Services </w:t>
      </w:r>
      <w:bookmarkStart w:id="2" w:name="z0a0b884e3064424885011f21281225b2"/>
      <w:bookmarkEnd w:id="2"/>
      <w:r w:rsidR="00717DE4">
        <w:t>10</w:t>
      </w:r>
      <w:bookmarkEnd w:id="1"/>
    </w:p>
    <w:p w14:paraId="35590C67" w14:textId="0D73A6F3" w:rsidR="002B6187" w:rsidRDefault="00BF6BD6">
      <w:r>
        <w:t xml:space="preserve">The System Center </w:t>
      </w:r>
      <w:r w:rsidR="00CD02EB">
        <w:t>Management</w:t>
      </w:r>
      <w:r w:rsidR="002B6187">
        <w:t xml:space="preserve"> Pack f</w:t>
      </w:r>
      <w:r w:rsidR="00A20C16">
        <w:t xml:space="preserve">or Microsoft Windows Server </w:t>
      </w:r>
      <w:r w:rsidR="00212EA4">
        <w:rPr>
          <w:rFonts w:asciiTheme="minorHAnsi" w:hAnsiTheme="minorHAnsi"/>
          <w:sz w:val="22"/>
          <w:szCs w:val="22"/>
        </w:rPr>
        <w:t xml:space="preserve">2016 and 1709+ </w:t>
      </w:r>
      <w:r w:rsidR="002645A6">
        <w:t xml:space="preserve">Internet Information Services </w:t>
      </w:r>
      <w:r w:rsidR="00717DE4">
        <w:t>10</w:t>
      </w:r>
      <w:r w:rsidR="002B6187">
        <w:t xml:space="preserve"> provides proactive and reactive monitoring of your Internet Information Service</w:t>
      </w:r>
      <w:r w:rsidR="002645A6">
        <w:t>s (IIS) </w:t>
      </w:r>
      <w:r w:rsidR="00717DE4">
        <w:t>10</w:t>
      </w:r>
      <w:r w:rsidR="002B6187">
        <w:t xml:space="preserve"> environment.</w:t>
      </w:r>
    </w:p>
    <w:p w14:paraId="343D996B" w14:textId="27F247D5" w:rsidR="002B6187" w:rsidRDefault="002B6187">
      <w:r>
        <w:t xml:space="preserve">This </w:t>
      </w:r>
      <w:r w:rsidR="00CD02EB">
        <w:t>management</w:t>
      </w:r>
      <w:r>
        <w:t xml:space="preserve"> pack provides an early warning to administrators on issues that could affect services</w:t>
      </w:r>
      <w:r w:rsidR="00424D2C">
        <w:t>,</w:t>
      </w:r>
      <w:r>
        <w:t xml:space="preserve"> so that administrators can investigate and take corrective action if necessary. The </w:t>
      </w:r>
      <w:r w:rsidR="00CD02EB">
        <w:t>management</w:t>
      </w:r>
      <w:r>
        <w:t xml:space="preserve"> pack helps to simplify the administrative environment by providing a single console for the administrator to perform </w:t>
      </w:r>
      <w:proofErr w:type="gramStart"/>
      <w:r>
        <w:t>a number of</w:t>
      </w:r>
      <w:proofErr w:type="gramEnd"/>
      <w:r>
        <w:t xml:space="preserve"> useful monitoring tasks. To help troubleshoot common issues, the </w:t>
      </w:r>
      <w:r w:rsidR="00CD02EB">
        <w:t>management</w:t>
      </w:r>
      <w:r>
        <w:t xml:space="preserve"> pack contains helpful product knowledge and a way to extend this knowledge through adding your own company or organization knowledge related to an issue.</w:t>
      </w:r>
    </w:p>
    <w:p w14:paraId="3A337B15" w14:textId="59372878" w:rsidR="002B6187" w:rsidRDefault="002B6187">
      <w:pPr>
        <w:pStyle w:val="Heading2"/>
      </w:pPr>
      <w:bookmarkStart w:id="3" w:name="_Toc5298751"/>
      <w:r>
        <w:t xml:space="preserve">Document </w:t>
      </w:r>
      <w:r w:rsidR="000C3753">
        <w:t>V</w:t>
      </w:r>
      <w:r w:rsidR="00002F1E">
        <w:t>ersion</w:t>
      </w:r>
      <w:bookmarkEnd w:id="3"/>
    </w:p>
    <w:p w14:paraId="164E81E8" w14:textId="3D9E0F8F" w:rsidR="008A4E56" w:rsidRDefault="002B6187">
      <w:r>
        <w:t xml:space="preserve">This </w:t>
      </w:r>
      <w:r w:rsidR="00BF6BD6">
        <w:t xml:space="preserve">guide </w:t>
      </w:r>
      <w:r w:rsidR="00864BD5">
        <w:t>is</w:t>
      </w:r>
      <w:r w:rsidR="00BF6BD6">
        <w:t xml:space="preserve"> based on the </w:t>
      </w:r>
      <w:r w:rsidR="000B1FAA">
        <w:t>10.</w:t>
      </w:r>
      <w:r w:rsidR="000C6DAD">
        <w:t>1</w:t>
      </w:r>
      <w:r w:rsidR="000B1FAA">
        <w:t>.</w:t>
      </w:r>
      <w:r w:rsidR="000C6DAD">
        <w:t>0</w:t>
      </w:r>
      <w:r w:rsidR="000B1FAA">
        <w:t>.0</w:t>
      </w:r>
      <w:r w:rsidRPr="002645A6">
        <w:rPr>
          <w:color w:val="FF0000"/>
        </w:rPr>
        <w:t xml:space="preserve"> </w:t>
      </w:r>
      <w:r>
        <w:t>version of the</w:t>
      </w:r>
      <w:r w:rsidR="002645A6">
        <w:t xml:space="preserve"> Internet Information Services </w:t>
      </w:r>
      <w:r w:rsidR="00717DE4">
        <w:t>10</w:t>
      </w:r>
      <w:r>
        <w:t xml:space="preserve"> Management Pack.</w:t>
      </w:r>
    </w:p>
    <w:p w14:paraId="37FC008E" w14:textId="65A3260C" w:rsidR="008A4E56" w:rsidRDefault="008A4E56" w:rsidP="008A4E56">
      <w:pPr>
        <w:pStyle w:val="DSTOC2-0"/>
      </w:pPr>
      <w:r>
        <w:t xml:space="preserve">Revision </w:t>
      </w:r>
      <w:r w:rsidR="000C3753">
        <w:t>H</w:t>
      </w:r>
      <w:r w:rsidR="00002F1E">
        <w:t>istory</w:t>
      </w:r>
    </w:p>
    <w:p w14:paraId="59AE1762" w14:textId="77777777" w:rsidR="008A4E56" w:rsidRDefault="008A4E56" w:rsidP="008A4E56">
      <w:pPr>
        <w:pStyle w:val="TableSpacing"/>
      </w:pPr>
    </w:p>
    <w:tbl>
      <w:tblPr>
        <w:tblStyle w:val="TablewithHeader"/>
        <w:tblW w:w="0" w:type="auto"/>
        <w:tblLook w:val="01E0" w:firstRow="1" w:lastRow="1" w:firstColumn="1" w:lastColumn="1" w:noHBand="0" w:noVBand="0"/>
      </w:tblPr>
      <w:tblGrid>
        <w:gridCol w:w="4293"/>
        <w:gridCol w:w="4317"/>
      </w:tblGrid>
      <w:tr w:rsidR="008A4E56" w14:paraId="0F960F90" w14:textId="77777777" w:rsidTr="0046271D">
        <w:trPr>
          <w:cnfStyle w:val="100000000000" w:firstRow="1" w:lastRow="0" w:firstColumn="0" w:lastColumn="0" w:oddVBand="0" w:evenVBand="0" w:oddHBand="0" w:evenHBand="0" w:firstRowFirstColumn="0" w:firstRowLastColumn="0" w:lastRowFirstColumn="0" w:lastRowLastColumn="0"/>
        </w:trPr>
        <w:tc>
          <w:tcPr>
            <w:tcW w:w="4293" w:type="dxa"/>
          </w:tcPr>
          <w:p w14:paraId="06C3F59A" w14:textId="77777777" w:rsidR="008A4E56" w:rsidRDefault="008A4E56" w:rsidP="0046271D">
            <w:r>
              <w:t>Release Date</w:t>
            </w:r>
          </w:p>
        </w:tc>
        <w:tc>
          <w:tcPr>
            <w:tcW w:w="4317" w:type="dxa"/>
          </w:tcPr>
          <w:p w14:paraId="26B1D71C" w14:textId="77777777" w:rsidR="008A4E56" w:rsidRDefault="008A4E56" w:rsidP="0046271D">
            <w:r>
              <w:t>Changes</w:t>
            </w:r>
          </w:p>
        </w:tc>
      </w:tr>
      <w:tr w:rsidR="00D63C34" w14:paraId="65D28282" w14:textId="77777777" w:rsidTr="0046271D">
        <w:tc>
          <w:tcPr>
            <w:tcW w:w="4293" w:type="dxa"/>
          </w:tcPr>
          <w:p w14:paraId="0CB3BB28" w14:textId="16E68EC5" w:rsidR="00D63C34" w:rsidRDefault="00D63C34" w:rsidP="00D63C34">
            <w:proofErr w:type="gramStart"/>
            <w:r>
              <w:rPr>
                <w:rFonts w:cs="Calibri"/>
              </w:rPr>
              <w:t>March,</w:t>
            </w:r>
            <w:proofErr w:type="gramEnd"/>
            <w:r>
              <w:rPr>
                <w:rFonts w:cs="Calibri"/>
              </w:rPr>
              <w:t xml:space="preserve"> 2019</w:t>
            </w:r>
            <w:r>
              <w:t xml:space="preserve"> (version 10.1.0.0)</w:t>
            </w:r>
          </w:p>
        </w:tc>
        <w:tc>
          <w:tcPr>
            <w:tcW w:w="4317" w:type="dxa"/>
          </w:tcPr>
          <w:p w14:paraId="661F9CE2" w14:textId="515CC730" w:rsidR="00D63C34" w:rsidRPr="005E4880" w:rsidRDefault="00DE26FF" w:rsidP="005E4880">
            <w:pPr>
              <w:pStyle w:val="ListParagraph"/>
              <w:numPr>
                <w:ilvl w:val="0"/>
                <w:numId w:val="42"/>
              </w:numPr>
              <w:spacing w:before="0" w:after="0" w:line="240" w:lineRule="auto"/>
              <w:rPr>
                <w:rFonts w:asciiTheme="minorHAnsi" w:eastAsiaTheme="minorHAnsi" w:hAnsiTheme="minorHAnsi"/>
                <w:kern w:val="0"/>
              </w:rPr>
            </w:pPr>
            <w:bookmarkStart w:id="4" w:name="_Hlk4597912"/>
            <w:r>
              <w:rPr>
                <w:color w:val="000000"/>
              </w:rPr>
              <w:t>Released</w:t>
            </w:r>
            <w:r>
              <w:t xml:space="preserve"> localized management packs for </w:t>
            </w:r>
            <w:r>
              <w:rPr>
                <w:color w:val="000000"/>
              </w:rPr>
              <w:t>Windows Server 2016 and 1709+ operating system.</w:t>
            </w:r>
            <w:bookmarkEnd w:id="4"/>
          </w:p>
        </w:tc>
      </w:tr>
      <w:tr w:rsidR="00D63C34" w14:paraId="5F79452D" w14:textId="77777777" w:rsidTr="0046271D">
        <w:tc>
          <w:tcPr>
            <w:tcW w:w="4293" w:type="dxa"/>
          </w:tcPr>
          <w:p w14:paraId="67047102" w14:textId="216A4D00" w:rsidR="00D63C34" w:rsidRDefault="00D63C34" w:rsidP="00D63C34">
            <w:proofErr w:type="gramStart"/>
            <w:r>
              <w:t>November,</w:t>
            </w:r>
            <w:proofErr w:type="gramEnd"/>
            <w:r>
              <w:t xml:space="preserve"> 2018 (version 10.0.9.0)</w:t>
            </w:r>
          </w:p>
        </w:tc>
        <w:tc>
          <w:tcPr>
            <w:tcW w:w="4317" w:type="dxa"/>
          </w:tcPr>
          <w:p w14:paraId="30704E51" w14:textId="3FC8DFE3" w:rsidR="00D63C34" w:rsidRDefault="00D63C34" w:rsidP="00D63C34">
            <w:pPr>
              <w:pStyle w:val="ListParagraph"/>
              <w:numPr>
                <w:ilvl w:val="0"/>
                <w:numId w:val="42"/>
              </w:numPr>
              <w:spacing w:before="0"/>
            </w:pPr>
            <w:r>
              <w:rPr>
                <w:rFonts w:cs="Arial"/>
              </w:rPr>
              <w:t>Introduced support for Windows Server 1709+ operating system.</w:t>
            </w:r>
          </w:p>
        </w:tc>
      </w:tr>
      <w:tr w:rsidR="00D63C34" w14:paraId="536E3C1D" w14:textId="77777777" w:rsidTr="0046271D">
        <w:tc>
          <w:tcPr>
            <w:tcW w:w="4293" w:type="dxa"/>
          </w:tcPr>
          <w:p w14:paraId="3FA7E91F" w14:textId="3AAF6678" w:rsidR="00D63C34" w:rsidRDefault="00D63C34" w:rsidP="00D63C34">
            <w:proofErr w:type="gramStart"/>
            <w:r>
              <w:t>November,</w:t>
            </w:r>
            <w:proofErr w:type="gramEnd"/>
            <w:r>
              <w:t xml:space="preserve"> 2016 (version 10.0.6.0)</w:t>
            </w:r>
          </w:p>
        </w:tc>
        <w:tc>
          <w:tcPr>
            <w:tcW w:w="4317" w:type="dxa"/>
          </w:tcPr>
          <w:p w14:paraId="5D5A6414" w14:textId="2EF55752" w:rsidR="00D63C34" w:rsidRDefault="00D63C34" w:rsidP="00D63C34">
            <w:pPr>
              <w:pStyle w:val="ListParagraph"/>
              <w:numPr>
                <w:ilvl w:val="0"/>
                <w:numId w:val="42"/>
              </w:numPr>
            </w:pPr>
            <w:r>
              <w:t>Removed an obsolete Known Issue</w:t>
            </w:r>
          </w:p>
          <w:p w14:paraId="27A72CCB" w14:textId="4B4E0F35" w:rsidR="00D63C34" w:rsidRDefault="00D63C34" w:rsidP="00D63C34">
            <w:pPr>
              <w:pStyle w:val="ListParagraph"/>
              <w:numPr>
                <w:ilvl w:val="0"/>
                <w:numId w:val="42"/>
              </w:numPr>
            </w:pPr>
            <w:r>
              <w:t>Introduced minor changes and fixes</w:t>
            </w:r>
          </w:p>
        </w:tc>
      </w:tr>
      <w:tr w:rsidR="00D63C34" w14:paraId="613F596A" w14:textId="77777777" w:rsidTr="0046271D">
        <w:tc>
          <w:tcPr>
            <w:tcW w:w="4293" w:type="dxa"/>
          </w:tcPr>
          <w:p w14:paraId="4AF0310E" w14:textId="6AD66CFC" w:rsidR="00D63C34" w:rsidRDefault="00D63C34" w:rsidP="00D63C34">
            <w:proofErr w:type="gramStart"/>
            <w:r>
              <w:t>June,</w:t>
            </w:r>
            <w:proofErr w:type="gramEnd"/>
            <w:r>
              <w:t xml:space="preserve"> 2016 (version 10.0.4.0)</w:t>
            </w:r>
          </w:p>
        </w:tc>
        <w:tc>
          <w:tcPr>
            <w:tcW w:w="4317" w:type="dxa"/>
          </w:tcPr>
          <w:p w14:paraId="77203228" w14:textId="40A25721" w:rsidR="00D63C34" w:rsidRDefault="00D63C34" w:rsidP="00D63C34">
            <w:pPr>
              <w:pStyle w:val="ListParagraph"/>
              <w:numPr>
                <w:ilvl w:val="0"/>
                <w:numId w:val="42"/>
              </w:numPr>
            </w:pPr>
            <w:r>
              <w:t>Removed an obsolete Known Issue</w:t>
            </w:r>
          </w:p>
          <w:p w14:paraId="7B96BF8C" w14:textId="763BE5F1" w:rsidR="00D63C34" w:rsidRDefault="00D63C34" w:rsidP="00D63C34">
            <w:pPr>
              <w:pStyle w:val="ListParagraph"/>
              <w:numPr>
                <w:ilvl w:val="0"/>
                <w:numId w:val="42"/>
              </w:numPr>
            </w:pPr>
            <w:r>
              <w:t xml:space="preserve">Supported </w:t>
            </w:r>
            <w:r w:rsidRPr="00563168">
              <w:t xml:space="preserve">Nano Server Technical </w:t>
            </w:r>
            <w:r>
              <w:t>Preview 5</w:t>
            </w:r>
            <w:r w:rsidRPr="00563168">
              <w:t xml:space="preserve"> </w:t>
            </w:r>
          </w:p>
        </w:tc>
      </w:tr>
      <w:tr w:rsidR="00D63C34" w14:paraId="70CC2FEC" w14:textId="77777777" w:rsidTr="0046271D">
        <w:tc>
          <w:tcPr>
            <w:tcW w:w="4293" w:type="dxa"/>
          </w:tcPr>
          <w:p w14:paraId="7E99EE58" w14:textId="29311A80" w:rsidR="00D63C34" w:rsidRDefault="00D63C34" w:rsidP="00D63C34">
            <w:proofErr w:type="gramStart"/>
            <w:r>
              <w:t>April,</w:t>
            </w:r>
            <w:proofErr w:type="gramEnd"/>
            <w:r>
              <w:t xml:space="preserve"> 2016 (version 10.0.4.0)</w:t>
            </w:r>
          </w:p>
        </w:tc>
        <w:tc>
          <w:tcPr>
            <w:tcW w:w="4317" w:type="dxa"/>
          </w:tcPr>
          <w:p w14:paraId="61127750" w14:textId="72F137BF" w:rsidR="00D63C34" w:rsidRDefault="00D63C34" w:rsidP="00D63C34">
            <w:pPr>
              <w:pStyle w:val="BulletedList1"/>
              <w:spacing w:line="260" w:lineRule="exact"/>
            </w:pPr>
            <w:r w:rsidRPr="00563168">
              <w:t xml:space="preserve">Introduced support for Nano Server Technical </w:t>
            </w:r>
            <w:r>
              <w:t>Preview 4</w:t>
            </w:r>
            <w:r w:rsidRPr="00563168">
              <w:t xml:space="preserve"> in IIS 2016 MP</w:t>
            </w:r>
            <w:r w:rsidRPr="00563168" w:rsidDel="00563168">
              <w:t xml:space="preserve"> </w:t>
            </w:r>
          </w:p>
          <w:p w14:paraId="526CAC99" w14:textId="77777777" w:rsidR="00D63C34" w:rsidRDefault="00D63C34" w:rsidP="00D63C34">
            <w:pPr>
              <w:pStyle w:val="BulletedList1"/>
            </w:pPr>
            <w:r w:rsidRPr="008C5838">
              <w:t>Added monitoring for W3C logging Service optional logging service</w:t>
            </w:r>
          </w:p>
          <w:p w14:paraId="72598EE7" w14:textId="6A7CBD08" w:rsidR="00D63C34" w:rsidRDefault="00D63C34" w:rsidP="00D63C34">
            <w:pPr>
              <w:pStyle w:val="BulletedList1"/>
            </w:pPr>
            <w:r>
              <w:t xml:space="preserve">Introduced minor changes and fixes </w:t>
            </w:r>
          </w:p>
        </w:tc>
      </w:tr>
      <w:tr w:rsidR="00D63C34" w14:paraId="0F167A1E" w14:textId="77777777" w:rsidTr="0046271D">
        <w:tc>
          <w:tcPr>
            <w:tcW w:w="4293" w:type="dxa"/>
          </w:tcPr>
          <w:p w14:paraId="3938A25E" w14:textId="7BCC7920" w:rsidR="00D63C34" w:rsidRDefault="00D63C34" w:rsidP="00D63C34">
            <w:proofErr w:type="gramStart"/>
            <w:r>
              <w:lastRenderedPageBreak/>
              <w:t>December,</w:t>
            </w:r>
            <w:proofErr w:type="gramEnd"/>
            <w:r>
              <w:t xml:space="preserve"> 2015 (version 10.0.0.0)</w:t>
            </w:r>
          </w:p>
        </w:tc>
        <w:tc>
          <w:tcPr>
            <w:tcW w:w="4317" w:type="dxa"/>
          </w:tcPr>
          <w:p w14:paraId="4CB9CDBC" w14:textId="3179F4EC" w:rsidR="00D63C34" w:rsidRDefault="00D63C34" w:rsidP="00D63C34">
            <w:r>
              <w:t>Various versioning and naming changes correlated with “Windows Server Technical Preview” to “Windows Server 2016” Management Pack rebranding Pack</w:t>
            </w:r>
          </w:p>
        </w:tc>
      </w:tr>
      <w:tr w:rsidR="00D63C34" w14:paraId="35C14732" w14:textId="77777777" w:rsidTr="0046271D">
        <w:tc>
          <w:tcPr>
            <w:tcW w:w="4293" w:type="dxa"/>
          </w:tcPr>
          <w:p w14:paraId="0ADFB83F" w14:textId="11BEE122" w:rsidR="00D63C34" w:rsidRDefault="00D63C34" w:rsidP="00D63C34">
            <w:proofErr w:type="gramStart"/>
            <w:r>
              <w:t>August,</w:t>
            </w:r>
            <w:proofErr w:type="gramEnd"/>
            <w:r>
              <w:t xml:space="preserve"> 2015 (version 7.0.10243</w:t>
            </w:r>
            <w:r w:rsidRPr="00463E6C">
              <w:t>.0</w:t>
            </w:r>
            <w:r>
              <w:t>)</w:t>
            </w:r>
          </w:p>
        </w:tc>
        <w:tc>
          <w:tcPr>
            <w:tcW w:w="4317" w:type="dxa"/>
          </w:tcPr>
          <w:p w14:paraId="43ABED74" w14:textId="6FA35214" w:rsidR="00D63C34" w:rsidRDefault="00D63C34" w:rsidP="00D63C34">
            <w:r>
              <w:t xml:space="preserve">Original release of this guide for Windows Server Technical Preview Internet Information Services 10 Management Pack </w:t>
            </w:r>
          </w:p>
        </w:tc>
      </w:tr>
    </w:tbl>
    <w:p w14:paraId="09DC4D48" w14:textId="58A6D184" w:rsidR="00D63C34" w:rsidRDefault="00D63C34" w:rsidP="00E15D3C">
      <w:pPr>
        <w:pStyle w:val="Heading2"/>
      </w:pPr>
      <w:bookmarkStart w:id="5" w:name="_Toc5298752"/>
      <w:r>
        <w:t>Changes in Version 10.1.0.0</w:t>
      </w:r>
      <w:bookmarkEnd w:id="5"/>
    </w:p>
    <w:p w14:paraId="44C38FBC" w14:textId="77777777" w:rsidR="005E4880" w:rsidRDefault="005E4880" w:rsidP="005E4880">
      <w:pPr>
        <w:pStyle w:val="ListParagraph"/>
        <w:numPr>
          <w:ilvl w:val="0"/>
          <w:numId w:val="45"/>
        </w:numPr>
        <w:spacing w:before="0" w:after="0" w:line="240" w:lineRule="auto"/>
        <w:rPr>
          <w:rFonts w:asciiTheme="minorHAnsi" w:eastAsiaTheme="minorHAnsi" w:hAnsiTheme="minorHAnsi"/>
          <w:kern w:val="0"/>
        </w:rPr>
      </w:pPr>
      <w:r>
        <w:rPr>
          <w:color w:val="000000"/>
        </w:rPr>
        <w:t>Released</w:t>
      </w:r>
      <w:r>
        <w:t xml:space="preserve"> localized management packs for </w:t>
      </w:r>
      <w:r>
        <w:rPr>
          <w:color w:val="000000"/>
        </w:rPr>
        <w:t>Windows Server 2016 and 1709+ operating system.</w:t>
      </w:r>
    </w:p>
    <w:p w14:paraId="37D9F004" w14:textId="7959ECBF" w:rsidR="00E15D3C" w:rsidRDefault="00E15D3C" w:rsidP="00E15D3C">
      <w:pPr>
        <w:pStyle w:val="Heading2"/>
      </w:pPr>
      <w:bookmarkStart w:id="6" w:name="_Toc5298753"/>
      <w:r>
        <w:t>Changes in Version 10.0.6.0</w:t>
      </w:r>
      <w:bookmarkEnd w:id="6"/>
    </w:p>
    <w:p w14:paraId="18069755" w14:textId="77777777" w:rsidR="00E15D3C" w:rsidRPr="00D63C34" w:rsidRDefault="00E15D3C" w:rsidP="00D63C34">
      <w:pPr>
        <w:pStyle w:val="ListParagraph"/>
        <w:numPr>
          <w:ilvl w:val="0"/>
          <w:numId w:val="43"/>
        </w:numPr>
      </w:pPr>
      <w:r w:rsidRPr="00D63C34">
        <w:t>Rebranded the display strings and knowledge base articles according to the supported versions of the operating systems: Microsoft Windows Server 2016 and 1709+.</w:t>
      </w:r>
    </w:p>
    <w:p w14:paraId="4FE85E16" w14:textId="7A17E184" w:rsidR="00E15D3C" w:rsidRDefault="00E15D3C" w:rsidP="00D63C34">
      <w:pPr>
        <w:pStyle w:val="ListParagraph"/>
        <w:numPr>
          <w:ilvl w:val="0"/>
          <w:numId w:val="43"/>
        </w:numPr>
      </w:pPr>
      <w:bookmarkStart w:id="7" w:name="_Hlk528863853"/>
      <w:r>
        <w:t xml:space="preserve">Fixed </w:t>
      </w:r>
      <w:r w:rsidR="00D76DBE">
        <w:t>Bug</w:t>
      </w:r>
      <w:r>
        <w:t>: False alerts when IIS is uninstalled.</w:t>
      </w:r>
    </w:p>
    <w:p w14:paraId="0FED7ABC" w14:textId="6D3DC33D" w:rsidR="008A4E56" w:rsidRDefault="00E15D3C" w:rsidP="00D63C34">
      <w:pPr>
        <w:pStyle w:val="ListParagraph"/>
        <w:numPr>
          <w:ilvl w:val="0"/>
          <w:numId w:val="43"/>
        </w:numPr>
      </w:pPr>
      <w:bookmarkStart w:id="8" w:name="_Hlk528863883"/>
      <w:bookmarkEnd w:id="7"/>
      <w:r>
        <w:t xml:space="preserve">Changed the target type for </w:t>
      </w:r>
      <w:r w:rsidRPr="005B135B">
        <w:t>Start/Stop Web Management service</w:t>
      </w:r>
      <w:r>
        <w:t xml:space="preserve"> to “</w:t>
      </w:r>
      <w:r w:rsidRPr="005B135B">
        <w:t xml:space="preserve">IIS 10 Server Role Hosts </w:t>
      </w:r>
      <w:proofErr w:type="spellStart"/>
      <w:r w:rsidRPr="005B135B">
        <w:t>WMSvc</w:t>
      </w:r>
      <w:proofErr w:type="spellEnd"/>
      <w:r w:rsidRPr="005B135B">
        <w:t xml:space="preserve"> Service”</w:t>
      </w:r>
    </w:p>
    <w:p w14:paraId="050F82BD" w14:textId="75FAE42E" w:rsidR="00106E5A" w:rsidRDefault="00106E5A" w:rsidP="00106E5A">
      <w:pPr>
        <w:pStyle w:val="Heading2"/>
      </w:pPr>
      <w:bookmarkStart w:id="9" w:name="_Toc5298754"/>
      <w:bookmarkEnd w:id="8"/>
      <w:r>
        <w:t xml:space="preserve">Changes in </w:t>
      </w:r>
      <w:r w:rsidR="000C3753">
        <w:t xml:space="preserve">Version </w:t>
      </w:r>
      <w:r>
        <w:t>10.0.6.0</w:t>
      </w:r>
      <w:bookmarkEnd w:id="9"/>
    </w:p>
    <w:p w14:paraId="5F1D66F9" w14:textId="799EBCEC" w:rsidR="00EC0588" w:rsidRDefault="00EC0588" w:rsidP="00EC0588">
      <w:pPr>
        <w:pStyle w:val="ListParagraph"/>
        <w:numPr>
          <w:ilvl w:val="0"/>
          <w:numId w:val="43"/>
        </w:numPr>
      </w:pPr>
      <w:r>
        <w:t xml:space="preserve">Fixed bug: SCOM was alerting if </w:t>
      </w:r>
      <w:r w:rsidR="00F43C42" w:rsidRPr="00EC0588">
        <w:t>World Wide Web Publishing Service</w:t>
      </w:r>
      <w:r w:rsidR="00F43C42">
        <w:t xml:space="preserve"> was </w:t>
      </w:r>
      <w:r w:rsidR="00762E1C">
        <w:t>disabled</w:t>
      </w:r>
      <w:r w:rsidR="00F43C42">
        <w:t xml:space="preserve"> </w:t>
      </w:r>
      <w:r>
        <w:t>manually.</w:t>
      </w:r>
    </w:p>
    <w:p w14:paraId="6F3D8C11" w14:textId="4E7C0EE1" w:rsidR="00EC0588" w:rsidRDefault="008C282B" w:rsidP="008C282B">
      <w:pPr>
        <w:pStyle w:val="ListParagraph"/>
        <w:numPr>
          <w:ilvl w:val="0"/>
          <w:numId w:val="43"/>
        </w:numPr>
      </w:pPr>
      <w:r>
        <w:t xml:space="preserve">Fixed bug: </w:t>
      </w:r>
      <w:r w:rsidR="00F571E3">
        <w:t xml:space="preserve">Web Management service </w:t>
      </w:r>
      <w:r>
        <w:t xml:space="preserve">was </w:t>
      </w:r>
      <w:r w:rsidR="00F571E3">
        <w:t>discovered even if it was not installed</w:t>
      </w:r>
      <w:r>
        <w:t xml:space="preserve">. </w:t>
      </w:r>
    </w:p>
    <w:p w14:paraId="1D78DEDD" w14:textId="4663B452" w:rsidR="001C4566" w:rsidRDefault="008E5C5E" w:rsidP="008E5C5E">
      <w:pPr>
        <w:pStyle w:val="ListParagraph"/>
        <w:numPr>
          <w:ilvl w:val="0"/>
          <w:numId w:val="43"/>
        </w:numPr>
      </w:pPr>
      <w:r w:rsidRPr="00F72778">
        <w:rPr>
          <w:i/>
        </w:rPr>
        <w:t>Start all IIS Services</w:t>
      </w:r>
      <w:r>
        <w:t xml:space="preserve">, </w:t>
      </w:r>
      <w:proofErr w:type="gramStart"/>
      <w:r w:rsidRPr="00F72778">
        <w:rPr>
          <w:i/>
        </w:rPr>
        <w:t>Stop</w:t>
      </w:r>
      <w:proofErr w:type="gramEnd"/>
      <w:r w:rsidRPr="00F72778">
        <w:rPr>
          <w:i/>
        </w:rPr>
        <w:t xml:space="preserve"> all IIS Services</w:t>
      </w:r>
      <w:r>
        <w:t xml:space="preserve">, and </w:t>
      </w:r>
      <w:r w:rsidRPr="00F72778">
        <w:rPr>
          <w:i/>
        </w:rPr>
        <w:t>Restart all IIS Services</w:t>
      </w:r>
      <w:r w:rsidRPr="008E5C5E" w:rsidDel="008E5C5E">
        <w:t xml:space="preserve"> </w:t>
      </w:r>
      <w:r>
        <w:t>tasks were fixed to work with IIS services correctly.</w:t>
      </w:r>
    </w:p>
    <w:p w14:paraId="34608333" w14:textId="2DF0A94A" w:rsidR="00A91154" w:rsidRDefault="00A91154" w:rsidP="00A91154">
      <w:pPr>
        <w:pStyle w:val="Heading2"/>
      </w:pPr>
      <w:bookmarkStart w:id="10" w:name="_Toc5298755"/>
      <w:r>
        <w:t xml:space="preserve">Changes in </w:t>
      </w:r>
      <w:r w:rsidR="000C3753">
        <w:t xml:space="preserve">Version </w:t>
      </w:r>
      <w:r w:rsidR="000B1FAA">
        <w:t>10.0.4.0</w:t>
      </w:r>
      <w:bookmarkEnd w:id="10"/>
    </w:p>
    <w:p w14:paraId="75961045" w14:textId="6DD5799E" w:rsidR="00A91154" w:rsidRDefault="00A91154">
      <w:pPr>
        <w:numPr>
          <w:ilvl w:val="0"/>
          <w:numId w:val="35"/>
        </w:numPr>
      </w:pPr>
      <w:r>
        <w:t xml:space="preserve">Introduced support </w:t>
      </w:r>
      <w:r w:rsidR="00563168">
        <w:t>for</w:t>
      </w:r>
      <w:r>
        <w:t xml:space="preserve"> </w:t>
      </w:r>
      <w:r w:rsidR="0072340D" w:rsidRPr="0072340D">
        <w:t xml:space="preserve">Nano Server Technical </w:t>
      </w:r>
      <w:r w:rsidR="00DD573E">
        <w:t>Preview 4</w:t>
      </w:r>
      <w:r w:rsidR="0072340D">
        <w:t xml:space="preserve"> in IIS</w:t>
      </w:r>
      <w:r w:rsidR="0072340D" w:rsidRPr="00A26A7C">
        <w:t xml:space="preserve"> 2016 MP</w:t>
      </w:r>
      <w:r w:rsidR="0072340D">
        <w:t>:</w:t>
      </w:r>
    </w:p>
    <w:p w14:paraId="18FB119E" w14:textId="5E9964EC" w:rsidR="00A91154" w:rsidRDefault="00A91154" w:rsidP="00A91154">
      <w:pPr>
        <w:numPr>
          <w:ilvl w:val="1"/>
          <w:numId w:val="35"/>
        </w:numPr>
      </w:pPr>
      <w:r w:rsidRPr="006E24BF">
        <w:t xml:space="preserve">IISRESET tasks targeted to IIS role class were updated to support Nano </w:t>
      </w:r>
      <w:r w:rsidR="0072340D">
        <w:t xml:space="preserve">Server Technical </w:t>
      </w:r>
      <w:r w:rsidR="00DD573E">
        <w:t>Preview 4</w:t>
      </w:r>
      <w:r w:rsidRPr="006E24BF">
        <w:t xml:space="preserve">: </w:t>
      </w:r>
      <w:r w:rsidR="00C06403">
        <w:t>the output of the tasks is changed correspondingly.</w:t>
      </w:r>
    </w:p>
    <w:p w14:paraId="72DF9943" w14:textId="47505E57" w:rsidR="00A91154" w:rsidRDefault="00A91154" w:rsidP="00A91154">
      <w:pPr>
        <w:numPr>
          <w:ilvl w:val="1"/>
          <w:numId w:val="35"/>
        </w:numPr>
      </w:pPr>
      <w:r>
        <w:rPr>
          <w:lang w:eastAsia="ru-RU"/>
        </w:rPr>
        <w:t xml:space="preserve">Web Server discovery was updated </w:t>
      </w:r>
      <w:r w:rsidRPr="006E24BF">
        <w:t xml:space="preserve">to support </w:t>
      </w:r>
      <w:r w:rsidR="0072340D">
        <w:t xml:space="preserve">Nano Server Technical </w:t>
      </w:r>
      <w:r w:rsidR="00DD573E">
        <w:t>Preview 4</w:t>
      </w:r>
    </w:p>
    <w:p w14:paraId="07078865" w14:textId="5201162B" w:rsidR="00A91154" w:rsidRDefault="00A91154" w:rsidP="00A5579A">
      <w:pPr>
        <w:numPr>
          <w:ilvl w:val="1"/>
          <w:numId w:val="35"/>
        </w:numPr>
      </w:pPr>
      <w:r>
        <w:t>Added a group for Nano Web Servers</w:t>
      </w:r>
      <w:r w:rsidR="00EC07DE">
        <w:t xml:space="preserve">; certain performance rules are disabled for all objects of this group </w:t>
      </w:r>
      <w:r w:rsidR="00A5579A">
        <w:t>b</w:t>
      </w:r>
      <w:r w:rsidR="002A71E0">
        <w:t>y</w:t>
      </w:r>
      <w:r w:rsidR="00A5579A">
        <w:t xml:space="preserve"> means of </w:t>
      </w:r>
      <w:r w:rsidR="00A5579A" w:rsidRPr="00A5579A">
        <w:t xml:space="preserve">Nano </w:t>
      </w:r>
      <w:r w:rsidR="00923E48">
        <w:t>S</w:t>
      </w:r>
      <w:r w:rsidR="00A5579A" w:rsidRPr="00A5579A">
        <w:t>eed</w:t>
      </w:r>
      <w:r w:rsidR="00E125D7">
        <w:t xml:space="preserve">, </w:t>
      </w:r>
      <w:r w:rsidR="00F65286">
        <w:rPr>
          <w:color w:val="000000"/>
        </w:rPr>
        <w:t xml:space="preserve">see the corresponding </w:t>
      </w:r>
      <w:hyperlink w:anchor="NanoSeed" w:history="1">
        <w:r w:rsidR="00F65286" w:rsidRPr="00F65286">
          <w:rPr>
            <w:rStyle w:val="Hyperlink"/>
            <w:szCs w:val="20"/>
          </w:rPr>
          <w:t>Note</w:t>
        </w:r>
      </w:hyperlink>
      <w:r w:rsidR="00F65286">
        <w:rPr>
          <w:color w:val="000000"/>
        </w:rPr>
        <w:t xml:space="preserve"> in Appendix A</w:t>
      </w:r>
      <w:r w:rsidR="00E125D7">
        <w:t>.</w:t>
      </w:r>
    </w:p>
    <w:p w14:paraId="47083148" w14:textId="333127C5" w:rsidR="00A91154" w:rsidRDefault="00A91154" w:rsidP="00A91154">
      <w:pPr>
        <w:numPr>
          <w:ilvl w:val="1"/>
          <w:numId w:val="35"/>
        </w:numPr>
      </w:pPr>
      <w:r w:rsidRPr="006E24BF">
        <w:lastRenderedPageBreak/>
        <w:t>Listed</w:t>
      </w:r>
      <w:r w:rsidR="00E14323">
        <w:t xml:space="preserve"> in the guide the</w:t>
      </w:r>
      <w:r w:rsidRPr="006E24BF">
        <w:t xml:space="preserve"> tasks, discoveries and rules that are not </w:t>
      </w:r>
      <w:r>
        <w:t xml:space="preserve">supported on </w:t>
      </w:r>
      <w:r w:rsidR="0072340D">
        <w:t xml:space="preserve">Nano Server Technical </w:t>
      </w:r>
      <w:r w:rsidR="00F80CAF">
        <w:t>Previe</w:t>
      </w:r>
      <w:r w:rsidR="00C30D5C">
        <w:t>w</w:t>
      </w:r>
      <w:r w:rsidR="00DD573E">
        <w:t xml:space="preserve"> 4</w:t>
      </w:r>
      <w:r w:rsidR="00BB5AD5">
        <w:t>;</w:t>
      </w:r>
      <w:r w:rsidR="007A4EE0">
        <w:t xml:space="preserve"> updated the corresponding Knowledge Base articles and display strings.</w:t>
      </w:r>
    </w:p>
    <w:p w14:paraId="0BE90C22" w14:textId="682844DC" w:rsidR="006217ED" w:rsidRPr="00D429AB" w:rsidRDefault="00A91154" w:rsidP="00A91154">
      <w:pPr>
        <w:pStyle w:val="ListParagraph"/>
        <w:numPr>
          <w:ilvl w:val="0"/>
          <w:numId w:val="35"/>
        </w:numPr>
        <w:spacing w:before="0" w:after="0" w:line="240" w:lineRule="auto"/>
        <w:rPr>
          <w:rFonts w:ascii="Calibri" w:eastAsiaTheme="minorHAnsi" w:hAnsi="Calibri"/>
          <w:kern w:val="0"/>
        </w:rPr>
      </w:pPr>
      <w:r>
        <w:t>Added monitoring for an optional logging service – W3C logging Service (added new event-based rules, see Appendix A)</w:t>
      </w:r>
    </w:p>
    <w:p w14:paraId="63502A54" w14:textId="1FDE4A98" w:rsidR="004C529F" w:rsidRPr="00BA5331" w:rsidRDefault="00A91154" w:rsidP="00BA5331">
      <w:pPr>
        <w:pStyle w:val="ListParagraph"/>
        <w:numPr>
          <w:ilvl w:val="0"/>
          <w:numId w:val="35"/>
        </w:numPr>
        <w:spacing w:before="0" w:after="0" w:line="240" w:lineRule="auto"/>
      </w:pPr>
      <w:r w:rsidRPr="00CF6586">
        <w:rPr>
          <w:color w:val="000000"/>
        </w:rPr>
        <w:t xml:space="preserve">Fixed </w:t>
      </w:r>
      <w:r w:rsidR="004A573E">
        <w:rPr>
          <w:color w:val="000000"/>
        </w:rPr>
        <w:t>a bug</w:t>
      </w:r>
      <w:r w:rsidR="00B0017C">
        <w:rPr>
          <w:color w:val="000000"/>
        </w:rPr>
        <w:t xml:space="preserve"> in</w:t>
      </w:r>
      <w:r w:rsidR="00A0662F">
        <w:rPr>
          <w:color w:val="000000"/>
        </w:rPr>
        <w:t xml:space="preserve"> </w:t>
      </w:r>
      <w:r w:rsidRPr="00CF6586">
        <w:rPr>
          <w:color w:val="000000"/>
        </w:rPr>
        <w:t>“</w:t>
      </w:r>
      <w:r w:rsidRPr="00BA5331">
        <w:rPr>
          <w:color w:val="000000"/>
        </w:rPr>
        <w:t>List FTP Sites”</w:t>
      </w:r>
      <w:r w:rsidR="00A0662F">
        <w:rPr>
          <w:color w:val="000000"/>
        </w:rPr>
        <w:t xml:space="preserve"> </w:t>
      </w:r>
      <w:r w:rsidR="00A0662F" w:rsidRPr="00CF6586">
        <w:rPr>
          <w:color w:val="000000"/>
        </w:rPr>
        <w:t>task</w:t>
      </w:r>
    </w:p>
    <w:p w14:paraId="4BB6C171" w14:textId="77777777" w:rsidR="004C529F" w:rsidRDefault="004C529F" w:rsidP="00BA5331">
      <w:pPr>
        <w:pStyle w:val="ListParagraph"/>
        <w:numPr>
          <w:ilvl w:val="0"/>
          <w:numId w:val="35"/>
        </w:numPr>
        <w:spacing w:before="0" w:after="0" w:line="240" w:lineRule="auto"/>
      </w:pPr>
      <w:r>
        <w:rPr>
          <w:color w:val="000000"/>
        </w:rPr>
        <w:t xml:space="preserve">Added </w:t>
      </w:r>
      <w:r>
        <w:t>Known Issues and Troubleshooting section</w:t>
      </w:r>
      <w:r w:rsidDel="00EE2888">
        <w:t xml:space="preserve"> </w:t>
      </w:r>
      <w:r>
        <w:t>in the guide</w:t>
      </w:r>
    </w:p>
    <w:p w14:paraId="6359E3A4" w14:textId="690D37E6" w:rsidR="00A91154" w:rsidRDefault="004C529F" w:rsidP="00BA5331">
      <w:pPr>
        <w:pStyle w:val="ListParagraph"/>
        <w:numPr>
          <w:ilvl w:val="0"/>
          <w:numId w:val="35"/>
        </w:numPr>
        <w:spacing w:before="0" w:after="0" w:line="240" w:lineRule="auto"/>
      </w:pPr>
      <w:r>
        <w:t>Added “How health rolls up” diagram</w:t>
      </w:r>
      <w:bookmarkStart w:id="11" w:name="_Toc427595883"/>
      <w:bookmarkStart w:id="12" w:name="_Toc436848056"/>
      <w:bookmarkStart w:id="13" w:name="_Toc436852042"/>
    </w:p>
    <w:p w14:paraId="1CBF4FEE" w14:textId="4339BB3A" w:rsidR="007049B2" w:rsidRDefault="007049B2" w:rsidP="007049B2">
      <w:pPr>
        <w:pStyle w:val="Heading2"/>
      </w:pPr>
      <w:bookmarkStart w:id="14" w:name="_Toc5298756"/>
      <w:r>
        <w:t xml:space="preserve">Changes in </w:t>
      </w:r>
      <w:r w:rsidR="000C3753">
        <w:t xml:space="preserve">Version </w:t>
      </w:r>
      <w:r>
        <w:t>10.0.0.0</w:t>
      </w:r>
      <w:bookmarkEnd w:id="11"/>
      <w:bookmarkEnd w:id="12"/>
      <w:bookmarkEnd w:id="13"/>
      <w:bookmarkEnd w:id="14"/>
    </w:p>
    <w:p w14:paraId="726A2910" w14:textId="384B42F9" w:rsidR="007049B2" w:rsidRDefault="007049B2" w:rsidP="007D5EEE">
      <w:pPr>
        <w:pStyle w:val="ListParagraph"/>
        <w:numPr>
          <w:ilvl w:val="0"/>
          <w:numId w:val="34"/>
        </w:numPr>
        <w:spacing w:before="0" w:after="0" w:line="240" w:lineRule="auto"/>
        <w:rPr>
          <w:color w:val="000000"/>
        </w:rPr>
      </w:pPr>
      <w:r w:rsidRPr="00DD2325">
        <w:rPr>
          <w:color w:val="000000"/>
        </w:rPr>
        <w:t>“Windows Server Technical Preview” to “Windows Server 2016”</w:t>
      </w:r>
      <w:r>
        <w:rPr>
          <w:color w:val="000000"/>
        </w:rPr>
        <w:t xml:space="preserve"> and Internet Information Services 10</w:t>
      </w:r>
      <w:r w:rsidRPr="00DD2325">
        <w:rPr>
          <w:color w:val="000000"/>
        </w:rPr>
        <w:t xml:space="preserve"> versioning and naming rebranding changes</w:t>
      </w:r>
    </w:p>
    <w:p w14:paraId="7D502C84" w14:textId="7E256020" w:rsidR="002B6187" w:rsidRDefault="002B6187">
      <w:pPr>
        <w:pStyle w:val="Heading2"/>
      </w:pPr>
      <w:bookmarkStart w:id="15" w:name="_Toc5298757"/>
      <w:r>
        <w:t xml:space="preserve">Supported </w:t>
      </w:r>
      <w:r w:rsidR="000C3753">
        <w:t>C</w:t>
      </w:r>
      <w:r w:rsidR="00002F1E">
        <w:t>onfigurations</w:t>
      </w:r>
      <w:bookmarkEnd w:id="15"/>
    </w:p>
    <w:p w14:paraId="07C8ACB5" w14:textId="471438C8" w:rsidR="002B6187" w:rsidRDefault="002B6187">
      <w:r>
        <w:t xml:space="preserve">The System Center </w:t>
      </w:r>
      <w:r w:rsidR="00CD02EB">
        <w:t>Management</w:t>
      </w:r>
      <w:r>
        <w:t xml:space="preserve"> Pack f</w:t>
      </w:r>
      <w:r w:rsidR="00A6646D">
        <w:t xml:space="preserve">or Microsoft Windows Server </w:t>
      </w:r>
      <w:r w:rsidR="00813086">
        <w:t>2016</w:t>
      </w:r>
      <w:r w:rsidR="00A6646D">
        <w:t xml:space="preserve"> </w:t>
      </w:r>
      <w:r w:rsidR="00047659">
        <w:t xml:space="preserve">and 2019 </w:t>
      </w:r>
      <w:r w:rsidR="00A6646D">
        <w:t xml:space="preserve">Internet Information Services </w:t>
      </w:r>
      <w:r w:rsidR="00686888">
        <w:t>10</w:t>
      </w:r>
      <w:r>
        <w:t xml:space="preserve"> supports monitoring Inter</w:t>
      </w:r>
      <w:r w:rsidR="00A6646D">
        <w:t>net Information Services (IIS) </w:t>
      </w:r>
      <w:r w:rsidR="00686888">
        <w:t>10</w:t>
      </w:r>
      <w:r w:rsidR="00A6646D">
        <w:t xml:space="preserve"> on Windows Server </w:t>
      </w:r>
      <w:r w:rsidR="00047659">
        <w:rPr>
          <w:color w:val="000000"/>
        </w:rPr>
        <w:t xml:space="preserve">2016 and 1709+ </w:t>
      </w:r>
      <w:r w:rsidR="00B9414E">
        <w:t xml:space="preserve">on </w:t>
      </w:r>
      <w:r w:rsidR="00BF6BD6">
        <w:t>System Center 2016</w:t>
      </w:r>
      <w:r w:rsidR="00047659" w:rsidRPr="00047659">
        <w:t xml:space="preserve"> </w:t>
      </w:r>
      <w:r w:rsidR="00047659">
        <w:t>and System Center 2019</w:t>
      </w:r>
      <w:r>
        <w:t>.</w:t>
      </w:r>
    </w:p>
    <w:p w14:paraId="4E2918C6" w14:textId="2F6704F4" w:rsidR="009741C2" w:rsidRDefault="000E5CA4">
      <w:r>
        <w:t>Please note</w:t>
      </w:r>
      <w:r w:rsidR="00072815">
        <w:t xml:space="preserve"> that Nano Server monitoring is supported by SCOM 2016 only</w:t>
      </w:r>
      <w:r w:rsidR="007D6BFD">
        <w:t>.</w:t>
      </w:r>
      <w:r w:rsidR="00072815">
        <w:t xml:space="preserve"> </w:t>
      </w:r>
    </w:p>
    <w:p w14:paraId="6C8556FB" w14:textId="1EC6AE2A" w:rsidR="009741C2" w:rsidRPr="000372CC" w:rsidRDefault="009741C2" w:rsidP="009741C2">
      <w:pPr>
        <w:rPr>
          <w:b/>
        </w:rPr>
      </w:pPr>
      <w:r>
        <w:rPr>
          <w:b/>
        </w:rPr>
        <w:t>O</w:t>
      </w:r>
      <w:r w:rsidRPr="000372CC">
        <w:rPr>
          <w:b/>
        </w:rPr>
        <w:t xml:space="preserve">ther </w:t>
      </w:r>
      <w:r w:rsidR="008377C4">
        <w:rPr>
          <w:b/>
        </w:rPr>
        <w:t>SCOM</w:t>
      </w:r>
      <w:r w:rsidRPr="000372CC">
        <w:rPr>
          <w:b/>
        </w:rPr>
        <w:t xml:space="preserve"> versions</w:t>
      </w:r>
      <w:r>
        <w:rPr>
          <w:b/>
        </w:rPr>
        <w:t xml:space="preserve"> support for </w:t>
      </w:r>
      <w:r w:rsidRPr="00135442">
        <w:rPr>
          <w:b/>
        </w:rPr>
        <w:t>Microsoft Windows Server 2016 and 1709+</w:t>
      </w:r>
      <w:r>
        <w:rPr>
          <w:b/>
        </w:rPr>
        <w:t>, refer below links:</w:t>
      </w:r>
    </w:p>
    <w:p w14:paraId="5266C103" w14:textId="77777777" w:rsidR="009741C2" w:rsidRDefault="00356C07" w:rsidP="009741C2">
      <w:hyperlink r:id="rId20" w:history="1">
        <w:r w:rsidR="009741C2" w:rsidRPr="007456A0">
          <w:rPr>
            <w:rStyle w:val="Hyperlink"/>
            <w:szCs w:val="20"/>
          </w:rPr>
          <w:t>https://docs.microsoft.com/en-us/previous-versions/system-center/system-center-2012-R2/dn281931(v%3dsc.12)</w:t>
        </w:r>
      </w:hyperlink>
      <w:r w:rsidR="009741C2">
        <w:t xml:space="preserve"> </w:t>
      </w:r>
    </w:p>
    <w:p w14:paraId="4B07643C" w14:textId="77777777" w:rsidR="009741C2" w:rsidRDefault="00356C07" w:rsidP="009741C2">
      <w:hyperlink r:id="rId21" w:anchor="microsoft-monitoring-agent-operating-system" w:history="1">
        <w:r w:rsidR="009741C2" w:rsidRPr="007456A0">
          <w:rPr>
            <w:rStyle w:val="Hyperlink"/>
            <w:szCs w:val="20"/>
          </w:rPr>
          <w:t>https://docs.microsoft.com/en-us/system-center/scom/system-requirements?view=sc-om-2016#microsoft-monitoring-agent-operating-system</w:t>
        </w:r>
      </w:hyperlink>
      <w:r w:rsidR="009741C2">
        <w:t xml:space="preserve"> </w:t>
      </w:r>
    </w:p>
    <w:p w14:paraId="759D2AF5" w14:textId="77777777" w:rsidR="009741C2" w:rsidRDefault="00356C07" w:rsidP="009741C2">
      <w:hyperlink r:id="rId22" w:anchor="microsoft-monitoring-agent-operating-system" w:history="1">
        <w:r w:rsidR="009741C2" w:rsidRPr="007456A0">
          <w:rPr>
            <w:rStyle w:val="Hyperlink"/>
            <w:szCs w:val="20"/>
          </w:rPr>
          <w:t>https://docs.microsoft.com/en-us/system-center/scom/system-requirements?view=sc-om-1801#microsoft-monitoring-agent-operating-system</w:t>
        </w:r>
      </w:hyperlink>
      <w:r w:rsidR="009741C2">
        <w:t xml:space="preserve"> </w:t>
      </w:r>
    </w:p>
    <w:p w14:paraId="2985FF0D" w14:textId="77777777" w:rsidR="009741C2" w:rsidRDefault="00356C07" w:rsidP="009741C2">
      <w:hyperlink r:id="rId23" w:anchor="microsoft-monitoring-agent-operating-system" w:history="1">
        <w:r w:rsidR="009741C2" w:rsidRPr="007456A0">
          <w:rPr>
            <w:rStyle w:val="Hyperlink"/>
            <w:szCs w:val="20"/>
          </w:rPr>
          <w:t>https://docs.microsoft.com/en-us/system-center/scom/system-requirements?view=sc-om-1807#microsoft-monitoring-agent-operating-system</w:t>
        </w:r>
      </w:hyperlink>
      <w:r w:rsidR="009741C2">
        <w:t xml:space="preserve"> </w:t>
      </w:r>
    </w:p>
    <w:p w14:paraId="69C8F888" w14:textId="11A53D61" w:rsidR="009741C2" w:rsidRDefault="00356C07">
      <w:hyperlink r:id="rId24" w:anchor="microsoft-monitoring-agent-operating-system" w:history="1">
        <w:r w:rsidR="009741C2" w:rsidRPr="007456A0">
          <w:rPr>
            <w:rStyle w:val="Hyperlink"/>
            <w:szCs w:val="20"/>
          </w:rPr>
          <w:t>https://docs.microsoft.com/en-us/system-center/scom/system-requirements?view=sc-om-2019#microsoft-monitoring-agent-operating-system</w:t>
        </w:r>
      </w:hyperlink>
      <w:r w:rsidR="009741C2">
        <w:t xml:space="preserve"> </w:t>
      </w:r>
    </w:p>
    <w:p w14:paraId="0B3069EA" w14:textId="77777777" w:rsidR="009741C2" w:rsidRDefault="009741C2"/>
    <w:p w14:paraId="49D8D0A4" w14:textId="528219E2" w:rsidR="00072815" w:rsidRDefault="00072815">
      <w:r>
        <w:t>For detailed information</w:t>
      </w:r>
      <w:r w:rsidR="00E52320">
        <w:t xml:space="preserve"> about installation of IIS server role on Nano Server</w:t>
      </w:r>
      <w:r>
        <w:t xml:space="preserve">, see </w:t>
      </w:r>
      <w:hyperlink r:id="rId25" w:history="1">
        <w:r w:rsidRPr="007D6BFD">
          <w:rPr>
            <w:rStyle w:val="Hyperlink"/>
            <w:szCs w:val="20"/>
          </w:rPr>
          <w:t>IIS on Nano Server</w:t>
        </w:r>
      </w:hyperlink>
      <w:r w:rsidR="00E52320">
        <w:t xml:space="preserve"> article</w:t>
      </w:r>
      <w:r>
        <w:t>.</w:t>
      </w:r>
    </w:p>
    <w:p w14:paraId="790E603E" w14:textId="675D9EA8" w:rsidR="002B6187" w:rsidRDefault="002B6187" w:rsidP="004F3073">
      <w:pPr>
        <w:pStyle w:val="Heading2"/>
      </w:pPr>
      <w:bookmarkStart w:id="16" w:name="_Toc5298758"/>
      <w:r>
        <w:t xml:space="preserve">Getting </w:t>
      </w:r>
      <w:bookmarkStart w:id="17" w:name="z627110c574124156995e7b54bd48bfad"/>
      <w:bookmarkEnd w:id="17"/>
      <w:r w:rsidR="000C3753">
        <w:t>S</w:t>
      </w:r>
      <w:r w:rsidR="00002F1E">
        <w:t>tarted</w:t>
      </w:r>
      <w:bookmarkEnd w:id="16"/>
    </w:p>
    <w:p w14:paraId="378F14B3" w14:textId="77777777" w:rsidR="002B6187" w:rsidRDefault="002B6187">
      <w:r>
        <w:t xml:space="preserve">This section describes the actions you should take before you import the </w:t>
      </w:r>
      <w:r w:rsidR="00CD02EB">
        <w:t>management</w:t>
      </w:r>
      <w:r>
        <w:t xml:space="preserve"> pack, any steps you should take after you import the </w:t>
      </w:r>
      <w:r w:rsidR="00CD02EB">
        <w:t>management</w:t>
      </w:r>
      <w:r>
        <w:t xml:space="preserve"> pack, and information about customizations.</w:t>
      </w:r>
    </w:p>
    <w:p w14:paraId="0719D958" w14:textId="0B3F14AA" w:rsidR="002B6187" w:rsidRDefault="002B6187" w:rsidP="004F3073">
      <w:pPr>
        <w:pStyle w:val="Heading3"/>
      </w:pPr>
      <w:bookmarkStart w:id="18" w:name="_Before_you_Import"/>
      <w:bookmarkStart w:id="19" w:name="_Toc5298759"/>
      <w:bookmarkEnd w:id="18"/>
      <w:r>
        <w:lastRenderedPageBreak/>
        <w:t xml:space="preserve">Before </w:t>
      </w:r>
      <w:r w:rsidR="00002F1E">
        <w:t xml:space="preserve">you </w:t>
      </w:r>
      <w:r>
        <w:t xml:space="preserve">Import the </w:t>
      </w:r>
      <w:r w:rsidR="00CD02EB">
        <w:t>Management</w:t>
      </w:r>
      <w:r>
        <w:t xml:space="preserve"> Pack</w:t>
      </w:r>
      <w:bookmarkStart w:id="20" w:name="z810737ff320a49218b903fa002625700"/>
      <w:bookmarkEnd w:id="19"/>
      <w:bookmarkEnd w:id="20"/>
    </w:p>
    <w:p w14:paraId="05B3AEEF" w14:textId="4B50103A" w:rsidR="002B6187" w:rsidRDefault="002B6187">
      <w:r>
        <w:t>Before yo</w:t>
      </w:r>
      <w:r w:rsidR="00BF6BD6">
        <w:t xml:space="preserve">u import the System Center </w:t>
      </w:r>
      <w:r w:rsidR="00CD02EB">
        <w:t>Management</w:t>
      </w:r>
      <w:r>
        <w:t xml:space="preserve"> Pack for Internet Information Services </w:t>
      </w:r>
      <w:r w:rsidR="00686888">
        <w:t>10</w:t>
      </w:r>
      <w:r>
        <w:t xml:space="preserve">, note the following limitation of the </w:t>
      </w:r>
      <w:r w:rsidR="00CD02EB">
        <w:t>management</w:t>
      </w:r>
      <w:r>
        <w:t xml:space="preserve"> pack</w:t>
      </w:r>
      <w:r w:rsidR="00A912A2">
        <w:t xml:space="preserve"> and perform the corresponding actions</w:t>
      </w:r>
      <w:r>
        <w:t>:</w:t>
      </w:r>
      <w:r w:rsidR="00A6646D">
        <w:t xml:space="preserve"> </w:t>
      </w:r>
    </w:p>
    <w:p w14:paraId="213C0045" w14:textId="6B1D29C1" w:rsidR="002B6187" w:rsidRDefault="002B6187" w:rsidP="00232E6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Agentless monitoring is not supported. You must deploy an agent on every Inter</w:t>
      </w:r>
      <w:r w:rsidR="00A6646D">
        <w:t>net Information Services (IIS) </w:t>
      </w:r>
      <w:r w:rsidR="00686888">
        <w:t>10</w:t>
      </w:r>
      <w:r>
        <w:t xml:space="preserve"> server that you want to manage.</w:t>
      </w:r>
      <w:r w:rsidR="004D0048">
        <w:t xml:space="preserve"> </w:t>
      </w:r>
    </w:p>
    <w:p w14:paraId="04F23D6E" w14:textId="0D0C967F"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4D0048">
        <w:t xml:space="preserve">Install the </w:t>
      </w:r>
      <w:r w:rsidR="00A15888">
        <w:t xml:space="preserve">up-to-date version of </w:t>
      </w:r>
      <w:r w:rsidR="004D0048">
        <w:t xml:space="preserve">Windows Server </w:t>
      </w:r>
      <w:r w:rsidR="00212EA4">
        <w:rPr>
          <w:rFonts w:asciiTheme="minorHAnsi" w:hAnsiTheme="minorHAnsi"/>
          <w:sz w:val="22"/>
          <w:szCs w:val="22"/>
        </w:rPr>
        <w:t xml:space="preserve">2016 and 1709+ </w:t>
      </w:r>
      <w:r>
        <w:t>Base Operating System Management Pack</w:t>
      </w:r>
      <w:r w:rsidR="00A15888">
        <w:t>.</w:t>
      </w:r>
    </w:p>
    <w:p w14:paraId="05D2B387" w14:textId="739F6B78" w:rsidR="002B6187" w:rsidRDefault="002B6187" w:rsidP="004F3073">
      <w:pPr>
        <w:pStyle w:val="Heading4"/>
      </w:pPr>
      <w:bookmarkStart w:id="21" w:name="_Toc5298760"/>
      <w:r>
        <w:t xml:space="preserve">Files in </w:t>
      </w:r>
      <w:r w:rsidR="00002F1E">
        <w:t xml:space="preserve">this </w:t>
      </w:r>
      <w:r w:rsidR="00CD02EB">
        <w:t>Management</w:t>
      </w:r>
      <w:r>
        <w:t xml:space="preserve"> Pack</w:t>
      </w:r>
      <w:bookmarkEnd w:id="21"/>
    </w:p>
    <w:p w14:paraId="06BEA3F7" w14:textId="77777777" w:rsidR="002B6187" w:rsidRDefault="002B6187">
      <w:r>
        <w:t>The download package includes the following files:</w:t>
      </w:r>
    </w:p>
    <w:p w14:paraId="5AA4FFE3" w14:textId="4CCCDC0F"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t>
      </w:r>
      <w:r w:rsidR="004729D2">
        <w:t>ws.InternetInformationServices.</w:t>
      </w:r>
      <w:r w:rsidR="00813086">
        <w:t>2016</w:t>
      </w:r>
      <w:r w:rsidR="004729D2">
        <w:t>.mp</w:t>
      </w:r>
    </w:p>
    <w:p w14:paraId="06F99A69"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Microsoft.Windows.InternetInformationServices.CommonLibrary.mp</w:t>
      </w:r>
    </w:p>
    <w:p w14:paraId="51883A7D" w14:textId="5367944A" w:rsidR="002B6187" w:rsidRDefault="002B6187">
      <w:r>
        <w:t>These f</w:t>
      </w:r>
      <w:r w:rsidR="004729D2">
        <w:t xml:space="preserve">iles enable you to monitor IIS </w:t>
      </w:r>
      <w:r w:rsidR="00025B48">
        <w:t>10</w:t>
      </w:r>
      <w:r w:rsidR="004729D2">
        <w:t xml:space="preserve"> (on Windows Server </w:t>
      </w:r>
      <w:r w:rsidR="00212EA4">
        <w:rPr>
          <w:rFonts w:asciiTheme="minorHAnsi" w:hAnsiTheme="minorHAnsi"/>
          <w:sz w:val="22"/>
          <w:szCs w:val="22"/>
        </w:rPr>
        <w:t>2016 and 1709+</w:t>
      </w:r>
      <w:r w:rsidR="004729D2">
        <w:t>).</w:t>
      </w:r>
      <w:r w:rsidR="00F8544F">
        <w:t xml:space="preserve"> Note that t</w:t>
      </w:r>
      <w:r>
        <w:t>he management pack guide</w:t>
      </w:r>
      <w:r w:rsidR="00F8544F">
        <w:t>s</w:t>
      </w:r>
      <w:r>
        <w:t xml:space="preserve"> tha</w:t>
      </w:r>
      <w:r w:rsidR="00F8544F">
        <w:t>t include information on</w:t>
      </w:r>
      <w:r w:rsidR="004729D2">
        <w:t xml:space="preserve"> IIS 5.0, IIS 6.0,</w:t>
      </w:r>
      <w:r>
        <w:t xml:space="preserve"> IIS 7.0</w:t>
      </w:r>
      <w:r w:rsidR="004729D2">
        <w:t>, IIS 8.0 and IIS</w:t>
      </w:r>
      <w:r w:rsidR="00232E6C">
        <w:t xml:space="preserve"> </w:t>
      </w:r>
      <w:r w:rsidR="004729D2">
        <w:t>8.5</w:t>
      </w:r>
      <w:r w:rsidR="00F8544F">
        <w:t xml:space="preserve"> are</w:t>
      </w:r>
      <w:r>
        <w:t xml:space="preserve"> separate from this guide.</w:t>
      </w:r>
    </w:p>
    <w:p w14:paraId="7238A60C" w14:textId="2A46010D" w:rsidR="002B6187" w:rsidRDefault="002B6187">
      <w:r>
        <w:t>This guide documents information specific to the</w:t>
      </w:r>
      <w:r w:rsidR="004729D2">
        <w:t xml:space="preserve"> Internet Information Services </w:t>
      </w:r>
      <w:r w:rsidR="00025B48">
        <w:t>10</w:t>
      </w:r>
      <w:r>
        <w:t xml:space="preserve"> Managem</w:t>
      </w:r>
      <w:r w:rsidR="004729D2">
        <w:t>ent Pack for Windows Server </w:t>
      </w:r>
      <w:r w:rsidR="00212EA4">
        <w:rPr>
          <w:rFonts w:asciiTheme="minorHAnsi" w:hAnsiTheme="minorHAnsi"/>
          <w:sz w:val="22"/>
          <w:szCs w:val="22"/>
        </w:rPr>
        <w:t>2016 and 1709+</w:t>
      </w:r>
      <w:r w:rsidR="00031268">
        <w:t>.</w:t>
      </w:r>
    </w:p>
    <w:p w14:paraId="265F0EE8" w14:textId="410EBD84" w:rsidR="002B6187" w:rsidRDefault="002B6187" w:rsidP="005B7E90">
      <w:pPr>
        <w:pStyle w:val="Heading3"/>
      </w:pPr>
      <w:bookmarkStart w:id="22" w:name="_Toc5298761"/>
      <w:r>
        <w:t xml:space="preserve">How </w:t>
      </w:r>
      <w:r w:rsidR="00BF6BD6">
        <w:t xml:space="preserve">to </w:t>
      </w:r>
      <w:r w:rsidR="000C3753">
        <w:t>I</w:t>
      </w:r>
      <w:r w:rsidR="00002F1E">
        <w:t xml:space="preserve">mport </w:t>
      </w:r>
      <w:r w:rsidR="00BF6BD6">
        <w:t>the M</w:t>
      </w:r>
      <w:r w:rsidR="00CD02EB">
        <w:t>anagement</w:t>
      </w:r>
      <w:r>
        <w:t xml:space="preserve"> Pack</w:t>
      </w:r>
      <w:bookmarkStart w:id="23" w:name="z167bdc7ca4aa458d9b0529bd439df596"/>
      <w:bookmarkEnd w:id="22"/>
      <w:bookmarkEnd w:id="23"/>
    </w:p>
    <w:p w14:paraId="27CB9567" w14:textId="77777777" w:rsidR="002B6187" w:rsidRDefault="002B6187">
      <w:r>
        <w:t xml:space="preserve">For instructions about importing a </w:t>
      </w:r>
      <w:r w:rsidR="00CD02EB">
        <w:t>management</w:t>
      </w:r>
      <w:r>
        <w:t xml:space="preserve"> pack, see </w:t>
      </w:r>
      <w:hyperlink r:id="rId26" w:history="1">
        <w:r>
          <w:rPr>
            <w:rStyle w:val="Hyperlink"/>
          </w:rPr>
          <w:t>How to Import a Management Pack</w:t>
        </w:r>
      </w:hyperlink>
      <w:r>
        <w:t>.</w:t>
      </w:r>
    </w:p>
    <w:p w14:paraId="482F4FF5" w14:textId="68B492A5" w:rsidR="002B6187" w:rsidRDefault="00BF6BD6">
      <w:r>
        <w:t xml:space="preserve">After the System Center </w:t>
      </w:r>
      <w:r w:rsidR="00CD02EB">
        <w:t>Management</w:t>
      </w:r>
      <w:r w:rsidR="002B6187">
        <w:t xml:space="preserve"> Pack f</w:t>
      </w:r>
      <w:r w:rsidR="00E24C30">
        <w:t xml:space="preserve">or Microsoft Windows Server </w:t>
      </w:r>
      <w:r w:rsidR="00212EA4">
        <w:rPr>
          <w:rFonts w:asciiTheme="minorHAnsi" w:hAnsiTheme="minorHAnsi"/>
          <w:sz w:val="22"/>
          <w:szCs w:val="22"/>
        </w:rPr>
        <w:t xml:space="preserve">2016 and 1709+ </w:t>
      </w:r>
      <w:r w:rsidR="00E24C30">
        <w:t xml:space="preserve">Internet Information Services </w:t>
      </w:r>
      <w:r w:rsidR="00025B48">
        <w:t>10</w:t>
      </w:r>
      <w:r w:rsidR="002B6187">
        <w:t xml:space="preserve"> is imported, create a new management pack in which you store overrides and other customizations.</w:t>
      </w:r>
    </w:p>
    <w:p w14:paraId="5A1B450A" w14:textId="2A182CFF" w:rsidR="002B6187" w:rsidRDefault="002B6187" w:rsidP="005B7E90">
      <w:pPr>
        <w:pStyle w:val="Heading3"/>
      </w:pPr>
      <w:bookmarkStart w:id="24" w:name="_Toc5298762"/>
      <w:r>
        <w:t>Creat</w:t>
      </w:r>
      <w:r w:rsidR="007508F6">
        <w:t>ing</w:t>
      </w:r>
      <w:r>
        <w:t xml:space="preserve"> a </w:t>
      </w:r>
      <w:r w:rsidR="000C3753">
        <w:t>N</w:t>
      </w:r>
      <w:r w:rsidR="00002F1E">
        <w:t xml:space="preserve">ew </w:t>
      </w:r>
      <w:r>
        <w:t xml:space="preserve">Management Pack for </w:t>
      </w:r>
      <w:bookmarkStart w:id="25" w:name="z4795c4644ee04e8595709d4208a9ecf6"/>
      <w:bookmarkEnd w:id="25"/>
      <w:r w:rsidR="000C3753">
        <w:t>C</w:t>
      </w:r>
      <w:r w:rsidR="00002F1E">
        <w:t>ustomizations</w:t>
      </w:r>
      <w:bookmarkEnd w:id="24"/>
    </w:p>
    <w:p w14:paraId="63348512" w14:textId="28A9CF73" w:rsidR="002B6187" w:rsidRDefault="002B6187">
      <w:r>
        <w:t>Most vendor management packs are sealed so that you cannot change any of the original settings in the management pack file. However, you can create customizations, such as overrides or new monitoring objects, and save them to a Different Management Pack. B</w:t>
      </w:r>
      <w:r w:rsidR="00BF6BD6">
        <w:t xml:space="preserve">y default, System Center </w:t>
      </w:r>
      <w:r>
        <w:t>Operations Manager saves all customizations to the default management pack. As a best practice, you should instead create a separate management pack for each sealed management pack you want to customize.</w:t>
      </w:r>
    </w:p>
    <w:p w14:paraId="70E1E7B7" w14:textId="77777777" w:rsidR="002B6187" w:rsidRDefault="002B6187">
      <w:r>
        <w:t>Creating a new management pack for storing overrides has the following advantages:</w:t>
      </w:r>
    </w:p>
    <w:p w14:paraId="25835211"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39F00FF2" w14:textId="2B91E6A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can delete the original management pack without </w:t>
      </w:r>
      <w:r w:rsidR="006058C8">
        <w:t>preliminary</w:t>
      </w:r>
      <w:r>
        <w:t xml:space="preserve"> delet</w:t>
      </w:r>
      <w:r w:rsidR="006058C8">
        <w:t>ion of</w:t>
      </w:r>
      <w:r>
        <w:t xml:space="preserve"> the Default Management Pack. A management pack that contains customizations is dependent on the original management pack. This dependency requires you to delete the management pack </w:t>
      </w:r>
      <w:r>
        <w:lastRenderedPageBreak/>
        <w:t xml:space="preserve">with customizations before you can delete the original management pack. If </w:t>
      </w:r>
      <w:proofErr w:type="gramStart"/>
      <w:r>
        <w:t>all of</w:t>
      </w:r>
      <w:proofErr w:type="gramEnd"/>
      <w:r>
        <w:t xml:space="preserve"> your customizations are saved to the Default Management Pack, you must delete the Default Management Pack before you can delete an original management pack.</w:t>
      </w:r>
    </w:p>
    <w:p w14:paraId="49A0927A"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14:paraId="30202AD0" w14:textId="4580A5C6" w:rsidR="002B6187" w:rsidRDefault="002B6187" w:rsidP="004F3073">
      <w:pPr>
        <w:pStyle w:val="Heading2"/>
      </w:pPr>
      <w:bookmarkStart w:id="26" w:name="_Toc5298763"/>
      <w:r>
        <w:t xml:space="preserve">Optional </w:t>
      </w:r>
      <w:bookmarkStart w:id="27" w:name="z67616cf2a332425ab435248f8956fafb"/>
      <w:bookmarkEnd w:id="27"/>
      <w:r w:rsidR="000C3753">
        <w:t>C</w:t>
      </w:r>
      <w:r w:rsidR="00002F1E">
        <w:t>onfiguration</w:t>
      </w:r>
      <w:bookmarkEnd w:id="26"/>
    </w:p>
    <w:p w14:paraId="5D1734E5" w14:textId="58945CF6" w:rsidR="002B6187" w:rsidRDefault="002B6187" w:rsidP="00F72778">
      <w:r>
        <w:t xml:space="preserve">Information about performance collection rules that are disabled by default in this </w:t>
      </w:r>
      <w:r w:rsidR="00CD02EB">
        <w:t>management</w:t>
      </w:r>
      <w:r>
        <w:t xml:space="preserve"> pack is provided in </w:t>
      </w:r>
      <w:r w:rsidR="006115C2">
        <w:t>Appendix A</w:t>
      </w:r>
      <w:r>
        <w:t>. Since the action of collecting data about performance has a performance cost itself, enable only the performance collection rules that you care about.</w:t>
      </w:r>
    </w:p>
    <w:p w14:paraId="5E550C08" w14:textId="48F3CCD8" w:rsidR="002B6187" w:rsidRDefault="002B6187" w:rsidP="004F3073">
      <w:pPr>
        <w:pStyle w:val="Heading2"/>
      </w:pPr>
      <w:bookmarkStart w:id="28" w:name="_Toc5298764"/>
      <w:r>
        <w:t xml:space="preserve">Security </w:t>
      </w:r>
      <w:bookmarkStart w:id="29" w:name="z0f524b5f23c04342b81b5c3caaa4503c"/>
      <w:bookmarkEnd w:id="29"/>
      <w:r w:rsidR="000C3753">
        <w:t>C</w:t>
      </w:r>
      <w:r w:rsidR="00B71CBA">
        <w:t>onsiderations</w:t>
      </w:r>
      <w:bookmarkEnd w:id="28"/>
    </w:p>
    <w:p w14:paraId="7FBB7CBF" w14:textId="77777777" w:rsidR="002B6187" w:rsidRDefault="002B6187">
      <w:r>
        <w:t xml:space="preserve">You may need to customize your </w:t>
      </w:r>
      <w:r w:rsidR="00CD02EB">
        <w:t>management</w:t>
      </w:r>
      <w:r>
        <w:t xml:space="preserve"> pack. Certain accounts cannot be run in a low-privilege environment or must have minimum permissions. If you operate in a low-privilege computing environment, you may need to elevate the level of permissions assigned to the accounts you use for running </w:t>
      </w:r>
      <w:r w:rsidR="00CD02EB">
        <w:t>management</w:t>
      </w:r>
      <w:r>
        <w:t xml:space="preserve"> pack rules, monitors, discoveries, recoveries, and diagnostic tasks. These accounts must have minimum permissions </w:t>
      </w:r>
      <w:proofErr w:type="gramStart"/>
      <w:r>
        <w:t>in order for</w:t>
      </w:r>
      <w:proofErr w:type="gramEnd"/>
      <w:r>
        <w:t xml:space="preserve"> </w:t>
      </w:r>
      <w:r w:rsidR="00CD02EB">
        <w:t>management</w:t>
      </w:r>
      <w:r>
        <w:t xml:space="preserve"> pack components to run properly.</w:t>
      </w:r>
    </w:p>
    <w:p w14:paraId="56ADB687" w14:textId="429EC10A" w:rsidR="002B6187" w:rsidRDefault="002B6187" w:rsidP="004F3073">
      <w:pPr>
        <w:pStyle w:val="Heading3"/>
      </w:pPr>
      <w:bookmarkStart w:id="30" w:name="_Toc5298765"/>
      <w:r>
        <w:t>Low-</w:t>
      </w:r>
      <w:r w:rsidR="000C3753">
        <w:t>P</w:t>
      </w:r>
      <w:r w:rsidR="00B71CBA">
        <w:t xml:space="preserve">rivilege </w:t>
      </w:r>
      <w:bookmarkStart w:id="31" w:name="z46e03fff32a54acdba2e7cdf8a6e4b80"/>
      <w:bookmarkEnd w:id="31"/>
      <w:r w:rsidR="000C3753">
        <w:t>E</w:t>
      </w:r>
      <w:r w:rsidR="00B71CBA">
        <w:t>nvironments</w:t>
      </w:r>
      <w:bookmarkEnd w:id="30"/>
    </w:p>
    <w:p w14:paraId="230DF51E" w14:textId="4C50D23D" w:rsidR="00EB423F" w:rsidRDefault="00BF6BD6">
      <w:r>
        <w:t xml:space="preserve">The System Center </w:t>
      </w:r>
      <w:r w:rsidR="00CD02EB">
        <w:t>Management</w:t>
      </w:r>
      <w:r w:rsidR="002B6187">
        <w:t xml:space="preserve"> Pack f</w:t>
      </w:r>
      <w:r w:rsidR="00346BC4">
        <w:t xml:space="preserve">or Microsoft Windows Server </w:t>
      </w:r>
      <w:r w:rsidR="00212EA4">
        <w:rPr>
          <w:rFonts w:asciiTheme="minorHAnsi" w:hAnsiTheme="minorHAnsi"/>
          <w:sz w:val="22"/>
          <w:szCs w:val="22"/>
        </w:rPr>
        <w:t xml:space="preserve">2016 and 1709+ </w:t>
      </w:r>
      <w:r w:rsidR="00346BC4">
        <w:t xml:space="preserve">Internet Information Services </w:t>
      </w:r>
      <w:r w:rsidR="00025B48">
        <w:t>10</w:t>
      </w:r>
      <w:r w:rsidR="002B6187">
        <w:t xml:space="preserve"> requires local administrator privileges to discover, monitor, and execute tasks. For the </w:t>
      </w:r>
      <w:r w:rsidR="00CD02EB">
        <w:t>management</w:t>
      </w:r>
      <w:r w:rsidR="002B6187">
        <w:t xml:space="preserve"> pack discoveries, monitors, tasks, and diagnostics that require administrative privileges, the </w:t>
      </w:r>
      <w:r w:rsidR="00CD02EB">
        <w:t>management</w:t>
      </w:r>
      <w:r w:rsidR="002B6187">
        <w:t xml:space="preserve"> pack uses the </w:t>
      </w:r>
      <w:r w:rsidR="002B6187" w:rsidRPr="00E3556A">
        <w:rPr>
          <w:b/>
        </w:rPr>
        <w:t xml:space="preserve">Privileged </w:t>
      </w:r>
      <w:r w:rsidR="00CD02EB" w:rsidRPr="00E3556A">
        <w:rPr>
          <w:b/>
        </w:rPr>
        <w:t>Management</w:t>
      </w:r>
      <w:r w:rsidR="002B6187" w:rsidRPr="00E3556A">
        <w:rPr>
          <w:b/>
        </w:rPr>
        <w:t xml:space="preserve"> Run As profile</w:t>
      </w:r>
      <w:r w:rsidR="002B6187">
        <w:t>, configured by default to use the Local System account.</w:t>
      </w:r>
      <w:r w:rsidR="006257E0">
        <w:t xml:space="preserve"> </w:t>
      </w:r>
    </w:p>
    <w:p w14:paraId="7EDDA693" w14:textId="77777777" w:rsidR="002B6187" w:rsidRDefault="002B6187">
      <w:pPr>
        <w:pStyle w:val="TableSpacing"/>
      </w:pPr>
    </w:p>
    <w:p w14:paraId="184C5828" w14:textId="6DBF2141" w:rsidR="002B6187" w:rsidRDefault="002B6187" w:rsidP="004F3073">
      <w:pPr>
        <w:pStyle w:val="Heading3"/>
      </w:pPr>
      <w:bookmarkStart w:id="32" w:name="_Toc5298766"/>
      <w:r>
        <w:t xml:space="preserve">Computer </w:t>
      </w:r>
      <w:bookmarkStart w:id="33" w:name="za0fea3de7d3d455e92ab7396a717dd1e"/>
      <w:bookmarkEnd w:id="33"/>
      <w:r w:rsidR="000C3753">
        <w:t>G</w:t>
      </w:r>
      <w:r w:rsidR="00B71CBA">
        <w:t>roups</w:t>
      </w:r>
      <w:bookmarkEnd w:id="32"/>
    </w:p>
    <w:p w14:paraId="43DEA8A9" w14:textId="58986EB6" w:rsidR="002B6187" w:rsidRDefault="002B6187">
      <w:r>
        <w:t xml:space="preserve">You can delegate authority to a precise level with user roles. For more information about user roles, see </w:t>
      </w:r>
      <w:hyperlink r:id="rId27" w:history="1">
        <w:r>
          <w:rPr>
            <w:rStyle w:val="Hyperlink"/>
          </w:rPr>
          <w:t>Implementing User Roles</w:t>
        </w:r>
      </w:hyperlink>
      <w:r>
        <w:t>.</w:t>
      </w:r>
    </w:p>
    <w:p w14:paraId="4FF922BA" w14:textId="3505ABED" w:rsidR="002B6187" w:rsidRPr="00881D42" w:rsidRDefault="002B6187">
      <w:pPr>
        <w:rPr>
          <w:color w:val="FF0000"/>
        </w:rPr>
      </w:pPr>
      <w:r>
        <w:t>The following computer groups can be used for scoping and roles authorization:</w:t>
      </w:r>
      <w:r w:rsidR="00881D42">
        <w:t xml:space="preserve"> </w:t>
      </w:r>
    </w:p>
    <w:p w14:paraId="23B6106A" w14:textId="4B609C2B"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IIS </w:t>
      </w:r>
      <w:r w:rsidR="00025B48">
        <w:t>10</w:t>
      </w:r>
      <w:r>
        <w:t xml:space="preserve"> Computer Group</w:t>
      </w:r>
      <w:r w:rsidR="009D7521">
        <w:t xml:space="preserve">: A group containing all Windows computers that are running a Window Server </w:t>
      </w:r>
      <w:r w:rsidR="00212EA4">
        <w:rPr>
          <w:rFonts w:asciiTheme="minorHAnsi" w:hAnsiTheme="minorHAnsi"/>
          <w:sz w:val="22"/>
          <w:szCs w:val="22"/>
        </w:rPr>
        <w:t xml:space="preserve">2016 and 1709+ </w:t>
      </w:r>
      <w:r w:rsidR="009D7521">
        <w:t>version of an IIS component.</w:t>
      </w:r>
    </w:p>
    <w:p w14:paraId="1AA079FE" w14:textId="0C601C7E"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881D42">
        <w:t xml:space="preserve">IIS </w:t>
      </w:r>
      <w:r w:rsidR="00025B48">
        <w:t>10</w:t>
      </w:r>
      <w:r>
        <w:t xml:space="preserve"> Server Role Instance Group</w:t>
      </w:r>
      <w:r w:rsidR="00B678D3">
        <w:t xml:space="preserve">: A group containing all Windows Server </w:t>
      </w:r>
      <w:r w:rsidR="00212EA4">
        <w:rPr>
          <w:rFonts w:asciiTheme="minorHAnsi" w:hAnsiTheme="minorHAnsi"/>
          <w:sz w:val="22"/>
          <w:szCs w:val="22"/>
        </w:rPr>
        <w:t xml:space="preserve">2016 and 1709+ </w:t>
      </w:r>
      <w:r w:rsidR="00B678D3">
        <w:t>instances of the IIS role.</w:t>
      </w:r>
    </w:p>
    <w:p w14:paraId="1974C3B1" w14:textId="6C5CC54E" w:rsidR="002B6187" w:rsidRDefault="002B6187" w:rsidP="004F3073">
      <w:pPr>
        <w:pStyle w:val="Heading2"/>
      </w:pPr>
      <w:bookmarkStart w:id="34" w:name="_Toc5298767"/>
      <w:r>
        <w:t xml:space="preserve">Understanding </w:t>
      </w:r>
      <w:r w:rsidR="00CD02EB">
        <w:t>Management</w:t>
      </w:r>
      <w:r>
        <w:t xml:space="preserve"> Pack </w:t>
      </w:r>
      <w:bookmarkStart w:id="35" w:name="z1b8b1a6c9555409f9389c5d10f8fb644"/>
      <w:bookmarkEnd w:id="35"/>
      <w:r w:rsidR="000C3753">
        <w:t>O</w:t>
      </w:r>
      <w:r w:rsidR="00B71CBA">
        <w:t>perations</w:t>
      </w:r>
      <w:bookmarkEnd w:id="34"/>
    </w:p>
    <w:p w14:paraId="2F841C8B" w14:textId="57B585E1" w:rsidR="002B6187" w:rsidRDefault="00BF6BD6">
      <w:r>
        <w:t xml:space="preserve">The System Center </w:t>
      </w:r>
      <w:r w:rsidR="00CD02EB">
        <w:t>Management</w:t>
      </w:r>
      <w:r w:rsidR="002B6187">
        <w:t xml:space="preserve"> Pack f</w:t>
      </w:r>
      <w:r w:rsidR="008061AE">
        <w:t xml:space="preserve">or Microsoft Windows Server </w:t>
      </w:r>
      <w:r w:rsidR="00212EA4">
        <w:rPr>
          <w:rFonts w:asciiTheme="minorHAnsi" w:hAnsiTheme="minorHAnsi"/>
          <w:sz w:val="22"/>
          <w:szCs w:val="22"/>
        </w:rPr>
        <w:t xml:space="preserve">2016 and 1709+ </w:t>
      </w:r>
      <w:r w:rsidR="008061AE">
        <w:t xml:space="preserve">Internet Information Services </w:t>
      </w:r>
      <w:r w:rsidR="00025B48">
        <w:t>10</w:t>
      </w:r>
      <w:r w:rsidR="002B6187">
        <w:t xml:space="preserve"> ma</w:t>
      </w:r>
      <w:r w:rsidR="008061AE">
        <w:t xml:space="preserve">nages the logical parts of IIS </w:t>
      </w:r>
      <w:r w:rsidR="00025B48">
        <w:t>10</w:t>
      </w:r>
      <w:r w:rsidR="002B6187">
        <w:t xml:space="preserve"> that an operator or administrator is </w:t>
      </w:r>
      <w:r w:rsidR="002B6187">
        <w:lastRenderedPageBreak/>
        <w:t xml:space="preserve">interested in, such as monitoring, configuring, and reporting. The </w:t>
      </w:r>
      <w:r w:rsidR="00CD02EB">
        <w:t>management</w:t>
      </w:r>
      <w:r w:rsidR="002B6187">
        <w:t xml:space="preserve"> pack </w:t>
      </w:r>
      <w:r w:rsidR="008061AE">
        <w:t xml:space="preserve">monitors the health of the IIS </w:t>
      </w:r>
      <w:r w:rsidR="00735679">
        <w:t>10</w:t>
      </w:r>
      <w:r w:rsidR="002B6187">
        <w:t xml:space="preserve"> server role and provides the administrator with a state view of the role.</w:t>
      </w:r>
    </w:p>
    <w:p w14:paraId="7A47BFA8" w14:textId="6E2C260A" w:rsidR="002B6187" w:rsidRDefault="002B6187" w:rsidP="004F3073">
      <w:pPr>
        <w:pStyle w:val="Heading3"/>
      </w:pPr>
      <w:bookmarkStart w:id="36" w:name="_Toc5298768"/>
      <w:r>
        <w:t xml:space="preserve">Objects the </w:t>
      </w:r>
      <w:r w:rsidR="00CD02EB">
        <w:t>Management</w:t>
      </w:r>
      <w:r>
        <w:t xml:space="preserve"> Pack </w:t>
      </w:r>
      <w:bookmarkStart w:id="37" w:name="zd5533def010943d495871f5d03586a26"/>
      <w:bookmarkEnd w:id="37"/>
      <w:r w:rsidR="000C3753">
        <w:t>D</w:t>
      </w:r>
      <w:r w:rsidR="00B71CBA">
        <w:t>iscovers</w:t>
      </w:r>
      <w:bookmarkEnd w:id="36"/>
    </w:p>
    <w:p w14:paraId="37E720A9" w14:textId="6CB49A7B" w:rsidR="002E3300" w:rsidRDefault="00BF6BD6">
      <w:r>
        <w:t xml:space="preserve">The System Center </w:t>
      </w:r>
      <w:r w:rsidR="00CD02EB">
        <w:t>Management</w:t>
      </w:r>
      <w:r w:rsidR="002B6187">
        <w:t xml:space="preserve"> Pack </w:t>
      </w:r>
      <w:r w:rsidR="002E3300">
        <w:t xml:space="preserve">for Microsoft Windows Server </w:t>
      </w:r>
      <w:r w:rsidR="00212EA4">
        <w:rPr>
          <w:rFonts w:asciiTheme="minorHAnsi" w:hAnsiTheme="minorHAnsi"/>
          <w:sz w:val="22"/>
          <w:szCs w:val="22"/>
        </w:rPr>
        <w:t xml:space="preserve">2016 and 1709+ </w:t>
      </w:r>
      <w:r w:rsidR="002E3300">
        <w:t xml:space="preserve">Internet Information Services </w:t>
      </w:r>
      <w:r w:rsidR="00025B48">
        <w:t>10</w:t>
      </w:r>
      <w:r w:rsidR="002B6187">
        <w:t xml:space="preserve"> discovers the object types described in the fo</w:t>
      </w:r>
      <w:r w:rsidR="002E3300">
        <w:t xml:space="preserve">llowing table. All discoveries are enabled by default. Some discoveries have very specific override parameters to customize when the startup type in </w:t>
      </w:r>
      <w:r w:rsidR="007169B5">
        <w:t>“</w:t>
      </w:r>
      <w:r w:rsidR="002E3300">
        <w:t>Manual</w:t>
      </w:r>
      <w:r w:rsidR="007169B5">
        <w:t>”</w:t>
      </w:r>
      <w:r w:rsidR="002E3300">
        <w:t xml:space="preserve">. </w:t>
      </w:r>
      <w:r w:rsidR="00E50E53">
        <w:t xml:space="preserve">All IIS objects below are automatically discovered. </w:t>
      </w:r>
    </w:p>
    <w:p w14:paraId="1EAF3779" w14:textId="77777777" w:rsidR="002B6187" w:rsidRDefault="002B6187">
      <w:pPr>
        <w:pStyle w:val="TableSpacing"/>
      </w:pPr>
    </w:p>
    <w:tbl>
      <w:tblPr>
        <w:tblStyle w:val="TablewithHeader"/>
        <w:tblW w:w="0" w:type="auto"/>
        <w:tblLook w:val="01E0" w:firstRow="1" w:lastRow="1" w:firstColumn="1" w:lastColumn="1" w:noHBand="0" w:noVBand="0"/>
      </w:tblPr>
      <w:tblGrid>
        <w:gridCol w:w="4301"/>
      </w:tblGrid>
      <w:tr w:rsidR="00E50E53" w14:paraId="6B0FD455" w14:textId="77777777" w:rsidTr="00E50E53">
        <w:trPr>
          <w:cnfStyle w:val="100000000000" w:firstRow="1" w:lastRow="0" w:firstColumn="0" w:lastColumn="0" w:oddVBand="0" w:evenVBand="0" w:oddHBand="0" w:evenHBand="0" w:firstRowFirstColumn="0" w:firstRowLastColumn="0" w:lastRowFirstColumn="0" w:lastRowLastColumn="0"/>
        </w:trPr>
        <w:tc>
          <w:tcPr>
            <w:tcW w:w="4301" w:type="dxa"/>
          </w:tcPr>
          <w:p w14:paraId="42EFE6D6" w14:textId="77777777" w:rsidR="00E50E53" w:rsidRDefault="00E50E53">
            <w:r>
              <w:t>Object Type</w:t>
            </w:r>
          </w:p>
        </w:tc>
      </w:tr>
      <w:tr w:rsidR="00E50E53" w14:paraId="5C5674A9" w14:textId="77777777" w:rsidTr="00E50E53">
        <w:tc>
          <w:tcPr>
            <w:tcW w:w="4301" w:type="dxa"/>
          </w:tcPr>
          <w:p w14:paraId="5951B265" w14:textId="7E920265" w:rsidR="00E50E53" w:rsidRDefault="00E50E53">
            <w:r>
              <w:t xml:space="preserve">IIS </w:t>
            </w:r>
            <w:r w:rsidR="00025B48">
              <w:t>10</w:t>
            </w:r>
            <w:r>
              <w:t xml:space="preserve"> Computer Group</w:t>
            </w:r>
          </w:p>
        </w:tc>
      </w:tr>
      <w:tr w:rsidR="00E50E53" w14:paraId="4172BF27" w14:textId="77777777" w:rsidTr="00E50E53">
        <w:tc>
          <w:tcPr>
            <w:tcW w:w="4301" w:type="dxa"/>
          </w:tcPr>
          <w:p w14:paraId="7BC66B28" w14:textId="4272C9CA" w:rsidR="00E50E53" w:rsidRDefault="00E50E53">
            <w:r>
              <w:t xml:space="preserve">IIS </w:t>
            </w:r>
            <w:r w:rsidR="00025B48">
              <w:t>10</w:t>
            </w:r>
            <w:r>
              <w:t xml:space="preserve"> Server Role</w:t>
            </w:r>
          </w:p>
        </w:tc>
      </w:tr>
      <w:tr w:rsidR="00E50E53" w14:paraId="649BA72E" w14:textId="77777777" w:rsidTr="00E50E53">
        <w:tc>
          <w:tcPr>
            <w:tcW w:w="4301" w:type="dxa"/>
          </w:tcPr>
          <w:p w14:paraId="6A1C17ED" w14:textId="48B40FD7" w:rsidR="00E50E53" w:rsidRDefault="00E50E53">
            <w:r>
              <w:t xml:space="preserve">IIS </w:t>
            </w:r>
            <w:r w:rsidR="00025B48">
              <w:t>10</w:t>
            </w:r>
            <w:r>
              <w:t xml:space="preserve"> Server Role Instance Group</w:t>
            </w:r>
          </w:p>
        </w:tc>
      </w:tr>
      <w:tr w:rsidR="00E50E53" w14:paraId="09B91136" w14:textId="77777777" w:rsidTr="00E50E53">
        <w:tc>
          <w:tcPr>
            <w:tcW w:w="4301" w:type="dxa"/>
          </w:tcPr>
          <w:p w14:paraId="42696C8C" w14:textId="3ED0938E" w:rsidR="00E50E53" w:rsidRDefault="00E50E53">
            <w:r>
              <w:t xml:space="preserve">IIS </w:t>
            </w:r>
            <w:r w:rsidR="00025B48">
              <w:t>10</w:t>
            </w:r>
            <w:r>
              <w:t xml:space="preserve"> FTP Server</w:t>
            </w:r>
          </w:p>
        </w:tc>
      </w:tr>
      <w:tr w:rsidR="00E50E53" w14:paraId="1D46ACCD" w14:textId="77777777" w:rsidTr="00E50E53">
        <w:tc>
          <w:tcPr>
            <w:tcW w:w="4301" w:type="dxa"/>
          </w:tcPr>
          <w:p w14:paraId="1BD5FB78" w14:textId="62B9905E" w:rsidR="00E50E53" w:rsidRDefault="00E50E53">
            <w:r>
              <w:t xml:space="preserve">IIS </w:t>
            </w:r>
            <w:r w:rsidR="00025B48">
              <w:t>10</w:t>
            </w:r>
            <w:r>
              <w:t xml:space="preserve"> FTP Site</w:t>
            </w:r>
          </w:p>
        </w:tc>
      </w:tr>
      <w:tr w:rsidR="00E50E53" w14:paraId="137AD9CC" w14:textId="77777777" w:rsidTr="00E50E53">
        <w:tc>
          <w:tcPr>
            <w:tcW w:w="4301" w:type="dxa"/>
          </w:tcPr>
          <w:p w14:paraId="3B5FED58" w14:textId="67BFEC2B" w:rsidR="00E50E53" w:rsidRDefault="00E50E53">
            <w:r>
              <w:t xml:space="preserve">Windows Server </w:t>
            </w:r>
            <w:r w:rsidR="00212EA4">
              <w:rPr>
                <w:rFonts w:asciiTheme="minorHAnsi" w:hAnsiTheme="minorHAnsi"/>
                <w:sz w:val="22"/>
                <w:szCs w:val="22"/>
              </w:rPr>
              <w:t xml:space="preserve">2016 and 1709+ </w:t>
            </w:r>
            <w:r>
              <w:t>SMTP Server</w:t>
            </w:r>
          </w:p>
        </w:tc>
      </w:tr>
      <w:tr w:rsidR="00E50E53" w14:paraId="7A68F64E" w14:textId="77777777" w:rsidTr="00E50E53">
        <w:tc>
          <w:tcPr>
            <w:tcW w:w="4301" w:type="dxa"/>
          </w:tcPr>
          <w:p w14:paraId="6B0229F1" w14:textId="331831DA" w:rsidR="00E50E53" w:rsidRDefault="00E50E53">
            <w:r>
              <w:t xml:space="preserve">Windows Server </w:t>
            </w:r>
            <w:r w:rsidR="00212EA4">
              <w:rPr>
                <w:rFonts w:asciiTheme="minorHAnsi" w:hAnsiTheme="minorHAnsi"/>
                <w:sz w:val="22"/>
                <w:szCs w:val="22"/>
              </w:rPr>
              <w:t xml:space="preserve">2016 and 1709+ </w:t>
            </w:r>
            <w:r>
              <w:t>SMTP Virtual Server</w:t>
            </w:r>
          </w:p>
        </w:tc>
      </w:tr>
      <w:tr w:rsidR="00E50E53" w14:paraId="1EFE5DA3" w14:textId="77777777" w:rsidTr="00E50E53">
        <w:tc>
          <w:tcPr>
            <w:tcW w:w="4301" w:type="dxa"/>
          </w:tcPr>
          <w:p w14:paraId="27BE09F8" w14:textId="03E44191" w:rsidR="00E50E53" w:rsidRDefault="00E50E53">
            <w:r>
              <w:t xml:space="preserve">IIS </w:t>
            </w:r>
            <w:r w:rsidR="00025B48">
              <w:t>10</w:t>
            </w:r>
            <w:r>
              <w:t xml:space="preserve"> Web Server</w:t>
            </w:r>
          </w:p>
        </w:tc>
      </w:tr>
      <w:tr w:rsidR="00E50E53" w14:paraId="73AC8034" w14:textId="77777777" w:rsidTr="00E50E53">
        <w:tc>
          <w:tcPr>
            <w:tcW w:w="4301" w:type="dxa"/>
          </w:tcPr>
          <w:p w14:paraId="1F5B0BB6" w14:textId="66B3FBDD" w:rsidR="00E50E53" w:rsidRDefault="00E50E53">
            <w:r>
              <w:t xml:space="preserve">IIS </w:t>
            </w:r>
            <w:r w:rsidR="00025B48">
              <w:t>10</w:t>
            </w:r>
            <w:r>
              <w:t xml:space="preserve"> Web Site</w:t>
            </w:r>
          </w:p>
        </w:tc>
      </w:tr>
      <w:tr w:rsidR="00E50E53" w14:paraId="5842498F" w14:textId="77777777" w:rsidTr="00E50E53">
        <w:tc>
          <w:tcPr>
            <w:tcW w:w="4301" w:type="dxa"/>
          </w:tcPr>
          <w:p w14:paraId="3BBF501E" w14:textId="21D24339" w:rsidR="00E50E53" w:rsidRDefault="00E50E53">
            <w:r>
              <w:t xml:space="preserve">IIS </w:t>
            </w:r>
            <w:r w:rsidR="00025B48">
              <w:t xml:space="preserve">10 </w:t>
            </w:r>
            <w:r>
              <w:t>Application Pool</w:t>
            </w:r>
          </w:p>
        </w:tc>
      </w:tr>
      <w:tr w:rsidR="00E50E53" w14:paraId="3730BA9C" w14:textId="77777777" w:rsidTr="00E50E53">
        <w:tc>
          <w:tcPr>
            <w:tcW w:w="4301" w:type="dxa"/>
          </w:tcPr>
          <w:p w14:paraId="020CD6FC" w14:textId="1A69B7CD" w:rsidR="00E50E53" w:rsidRDefault="00E50E53">
            <w:r>
              <w:t xml:space="preserve">IIS </w:t>
            </w:r>
            <w:r w:rsidR="00025B48">
              <w:t xml:space="preserve">10 </w:t>
            </w:r>
            <w:r>
              <w:t>ASP.NET Application Endpoint</w:t>
            </w:r>
          </w:p>
        </w:tc>
      </w:tr>
      <w:tr w:rsidR="00E50E53" w14:paraId="59AA6BB9" w14:textId="77777777" w:rsidTr="00E50E53">
        <w:tc>
          <w:tcPr>
            <w:tcW w:w="4301" w:type="dxa"/>
          </w:tcPr>
          <w:p w14:paraId="6373BE1F" w14:textId="64BD01FF" w:rsidR="00E50E53" w:rsidRDefault="00E50E53">
            <w:r>
              <w:t xml:space="preserve">IIS </w:t>
            </w:r>
            <w:r w:rsidR="00025B48">
              <w:t>10</w:t>
            </w:r>
            <w:r>
              <w:t xml:space="preserve"> ASP.NET Web Service Endpoint</w:t>
            </w:r>
          </w:p>
        </w:tc>
      </w:tr>
      <w:tr w:rsidR="00742D13" w14:paraId="0DBA2CFA" w14:textId="77777777" w:rsidTr="00E50E53">
        <w:tc>
          <w:tcPr>
            <w:tcW w:w="4301" w:type="dxa"/>
          </w:tcPr>
          <w:p w14:paraId="66595FB9" w14:textId="3E1100F2" w:rsidR="00742D13" w:rsidRDefault="00742D13">
            <w:r>
              <w:t>Nano Seed</w:t>
            </w:r>
            <w:r w:rsidR="00923E48">
              <w:t>*</w:t>
            </w:r>
          </w:p>
        </w:tc>
      </w:tr>
    </w:tbl>
    <w:p w14:paraId="79F36B39" w14:textId="77777777" w:rsidR="002B6187" w:rsidRDefault="002B6187">
      <w:pPr>
        <w:pStyle w:val="TableSpacing"/>
      </w:pPr>
    </w:p>
    <w:p w14:paraId="17CB253A" w14:textId="09FA98E1" w:rsidR="00923E48" w:rsidRPr="00BA5331" w:rsidRDefault="00923E48" w:rsidP="00BA5331">
      <w:r>
        <w:t>*</w:t>
      </w:r>
      <w:r>
        <w:rPr>
          <w:color w:val="000000"/>
        </w:rPr>
        <w:t xml:space="preserve">For more information, see the corresponding </w:t>
      </w:r>
      <w:hyperlink w:anchor="NanoSeed" w:history="1">
        <w:r w:rsidR="00F65286" w:rsidRPr="00F65286">
          <w:rPr>
            <w:rStyle w:val="Hyperlink"/>
            <w:szCs w:val="20"/>
          </w:rPr>
          <w:t>Note</w:t>
        </w:r>
      </w:hyperlink>
      <w:r>
        <w:rPr>
          <w:color w:val="000000"/>
        </w:rPr>
        <w:t xml:space="preserve"> in Appendix A.</w:t>
      </w:r>
    </w:p>
    <w:p w14:paraId="0A6573CE" w14:textId="65229FB0" w:rsidR="002B6187" w:rsidRDefault="002B6187" w:rsidP="005B7E90">
      <w:pPr>
        <w:pStyle w:val="Heading3"/>
      </w:pPr>
      <w:bookmarkStart w:id="38" w:name="_Toc5298769"/>
      <w:r>
        <w:t xml:space="preserve">Overrides to </w:t>
      </w:r>
      <w:r w:rsidR="000C3753">
        <w:t>E</w:t>
      </w:r>
      <w:r w:rsidR="00B71CBA">
        <w:t xml:space="preserve">nable </w:t>
      </w:r>
      <w:r w:rsidR="000C3753">
        <w:t>D</w:t>
      </w:r>
      <w:r w:rsidR="00B71CBA">
        <w:t>iscovery</w:t>
      </w:r>
      <w:bookmarkEnd w:id="38"/>
    </w:p>
    <w:p w14:paraId="71185051" w14:textId="609737D7" w:rsidR="002B6187" w:rsidRDefault="002B6187">
      <w:r>
        <w:t xml:space="preserve">The discoveries in the table below have a parameter that controls the discovery of the object when the associated service startup type is </w:t>
      </w:r>
      <w:r w:rsidR="007169B5">
        <w:t>“</w:t>
      </w:r>
      <w:r>
        <w:t>Automatic</w:t>
      </w:r>
      <w:r w:rsidR="007169B5">
        <w:t>”</w:t>
      </w:r>
      <w:r>
        <w:t xml:space="preserve">. By default, the parameter value is </w:t>
      </w:r>
      <w:r w:rsidR="007169B5">
        <w:t>“</w:t>
      </w:r>
      <w:r>
        <w:t>True</w:t>
      </w:r>
      <w:r w:rsidR="004E0317">
        <w:t>”</w:t>
      </w:r>
      <w:r>
        <w:t xml:space="preserve"> so that the object is discovered if the associated service startup type is </w:t>
      </w:r>
      <w:r w:rsidR="007169B5">
        <w:t>“</w:t>
      </w:r>
      <w:r>
        <w:t>Automatic</w:t>
      </w:r>
      <w:r w:rsidR="007169B5">
        <w:t>”</w:t>
      </w:r>
      <w:r>
        <w:t xml:space="preserve">. If the associated service startup type is </w:t>
      </w:r>
      <w:r w:rsidR="007169B5">
        <w:t>“</w:t>
      </w:r>
      <w:r>
        <w:t>Manual</w:t>
      </w:r>
      <w:r w:rsidR="007169B5">
        <w:t>”</w:t>
      </w:r>
      <w:r>
        <w:t>, the object is not discovered.</w:t>
      </w:r>
    </w:p>
    <w:p w14:paraId="4CCE3341" w14:textId="4538D48B" w:rsidR="002B6187" w:rsidRDefault="002B6187">
      <w:r>
        <w:t xml:space="preserve">Use the following Discovery information to override the default parameter value for objects you want the </w:t>
      </w:r>
      <w:r w:rsidR="00CD02EB">
        <w:t>management</w:t>
      </w:r>
      <w:r>
        <w:t xml:space="preserve"> pack to discover when the underlying service startup type is </w:t>
      </w:r>
      <w:r w:rsidR="007169B5">
        <w:t>“</w:t>
      </w:r>
      <w:r>
        <w:t>Manual</w:t>
      </w:r>
      <w:r w:rsidR="007169B5">
        <w:t>”</w:t>
      </w:r>
      <w:r>
        <w:t>.</w:t>
      </w:r>
    </w:p>
    <w:p w14:paraId="1D9119F6" w14:textId="77777777" w:rsidR="002B6187" w:rsidRDefault="002B6187">
      <w:pPr>
        <w:pStyle w:val="TableSpacing"/>
      </w:pPr>
    </w:p>
    <w:tbl>
      <w:tblPr>
        <w:tblStyle w:val="TablewithHeader"/>
        <w:tblW w:w="0" w:type="auto"/>
        <w:tblLook w:val="01E0" w:firstRow="1" w:lastRow="1" w:firstColumn="1" w:lastColumn="1" w:noHBand="0" w:noVBand="0"/>
      </w:tblPr>
      <w:tblGrid>
        <w:gridCol w:w="2833"/>
        <w:gridCol w:w="2876"/>
        <w:gridCol w:w="2901"/>
      </w:tblGrid>
      <w:tr w:rsidR="002B6187" w14:paraId="01DC5D44"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629DA192" w14:textId="77777777" w:rsidR="002B6187" w:rsidRDefault="002B6187">
            <w:r>
              <w:t>Discovery Name</w:t>
            </w:r>
          </w:p>
        </w:tc>
        <w:tc>
          <w:tcPr>
            <w:tcW w:w="4428" w:type="dxa"/>
          </w:tcPr>
          <w:p w14:paraId="544C4883" w14:textId="77777777" w:rsidR="002B6187" w:rsidRDefault="002B6187">
            <w:r>
              <w:t>Discovered Type</w:t>
            </w:r>
          </w:p>
        </w:tc>
        <w:tc>
          <w:tcPr>
            <w:tcW w:w="4428" w:type="dxa"/>
          </w:tcPr>
          <w:p w14:paraId="0D86A7B4" w14:textId="77777777" w:rsidR="002B6187" w:rsidRDefault="002B6187">
            <w:r>
              <w:t>Parameter Name</w:t>
            </w:r>
          </w:p>
        </w:tc>
      </w:tr>
      <w:tr w:rsidR="002B6187" w14:paraId="680167CD" w14:textId="77777777" w:rsidTr="004975A6">
        <w:tc>
          <w:tcPr>
            <w:tcW w:w="4428" w:type="dxa"/>
          </w:tcPr>
          <w:p w14:paraId="7DF2A801" w14:textId="42027B43" w:rsidR="002B6187" w:rsidRDefault="009336A5">
            <w:r>
              <w:t xml:space="preserve">IIS </w:t>
            </w:r>
            <w:r w:rsidR="00BE6D1A">
              <w:t>10</w:t>
            </w:r>
            <w:r w:rsidR="002B6187">
              <w:t xml:space="preserve"> FTP Server Discovery</w:t>
            </w:r>
          </w:p>
        </w:tc>
        <w:tc>
          <w:tcPr>
            <w:tcW w:w="4428" w:type="dxa"/>
          </w:tcPr>
          <w:p w14:paraId="6124384F" w14:textId="743F9B31" w:rsidR="002B6187" w:rsidRDefault="009336A5">
            <w:r>
              <w:t xml:space="preserve">IIS </w:t>
            </w:r>
            <w:r w:rsidR="00BE6D1A">
              <w:t>10</w:t>
            </w:r>
            <w:r w:rsidR="002B6187">
              <w:t xml:space="preserve"> FTP Server</w:t>
            </w:r>
          </w:p>
        </w:tc>
        <w:tc>
          <w:tcPr>
            <w:tcW w:w="4428" w:type="dxa"/>
          </w:tcPr>
          <w:p w14:paraId="4591088A" w14:textId="2172B0E8" w:rsidR="002B6187" w:rsidRDefault="002B6187">
            <w:r>
              <w:t xml:space="preserve">Discover FTP Server when the service startup type is </w:t>
            </w:r>
            <w:r w:rsidR="007169B5">
              <w:t>“</w:t>
            </w:r>
            <w:r>
              <w:t>Automatic</w:t>
            </w:r>
            <w:r w:rsidR="007169B5">
              <w:t>”</w:t>
            </w:r>
          </w:p>
        </w:tc>
      </w:tr>
      <w:tr w:rsidR="002B6187" w14:paraId="1EB234C4" w14:textId="77777777" w:rsidTr="004975A6">
        <w:tc>
          <w:tcPr>
            <w:tcW w:w="4428" w:type="dxa"/>
          </w:tcPr>
          <w:p w14:paraId="18F8233A" w14:textId="3230FE17" w:rsidR="002B6187" w:rsidRDefault="009336A5">
            <w:r>
              <w:t xml:space="preserve">Windows Server </w:t>
            </w:r>
            <w:r w:rsidR="00212EA4">
              <w:rPr>
                <w:rFonts w:asciiTheme="minorHAnsi" w:hAnsiTheme="minorHAnsi"/>
                <w:sz w:val="22"/>
                <w:szCs w:val="22"/>
              </w:rPr>
              <w:t xml:space="preserve">2016 and 1709+ </w:t>
            </w:r>
            <w:r w:rsidR="002B6187">
              <w:t>SMTP Server Discovery</w:t>
            </w:r>
          </w:p>
        </w:tc>
        <w:tc>
          <w:tcPr>
            <w:tcW w:w="4428" w:type="dxa"/>
          </w:tcPr>
          <w:p w14:paraId="026C364D" w14:textId="3F0CFF3B" w:rsidR="002B6187" w:rsidRDefault="009336A5">
            <w:r>
              <w:t xml:space="preserve">Windows Server </w:t>
            </w:r>
            <w:r w:rsidR="00212EA4">
              <w:rPr>
                <w:rFonts w:asciiTheme="minorHAnsi" w:hAnsiTheme="minorHAnsi"/>
                <w:sz w:val="22"/>
                <w:szCs w:val="22"/>
              </w:rPr>
              <w:t xml:space="preserve">2016 and 1709+ </w:t>
            </w:r>
            <w:r w:rsidR="002B6187">
              <w:t>SMTP Server</w:t>
            </w:r>
          </w:p>
        </w:tc>
        <w:tc>
          <w:tcPr>
            <w:tcW w:w="4428" w:type="dxa"/>
          </w:tcPr>
          <w:p w14:paraId="0C6BCD5E" w14:textId="3AFF8D4C" w:rsidR="002B6187" w:rsidRDefault="002B6187">
            <w:r>
              <w:t xml:space="preserve">Discover SMTP Server when the service startup type is </w:t>
            </w:r>
            <w:r w:rsidR="007169B5">
              <w:t>“Automatic”</w:t>
            </w:r>
          </w:p>
        </w:tc>
      </w:tr>
    </w:tbl>
    <w:p w14:paraId="359F14B7" w14:textId="77777777" w:rsidR="002B6187" w:rsidRDefault="002B6187">
      <w:pPr>
        <w:pStyle w:val="TableSpacing"/>
      </w:pPr>
    </w:p>
    <w:p w14:paraId="32EA930D" w14:textId="77777777" w:rsidR="002B6187" w:rsidRDefault="002B6187">
      <w:pPr>
        <w:pStyle w:val="AlertLabel"/>
        <w:framePr w:wrap="notBeside"/>
      </w:pPr>
      <w:r>
        <w:rPr>
          <w:noProof/>
        </w:rPr>
        <w:drawing>
          <wp:inline distT="0" distB="0" distL="0" distR="0" wp14:anchorId="6BB336CA" wp14:editId="5549D041">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8600" cy="152400"/>
                    </a:xfrm>
                    <a:prstGeom prst="rect">
                      <a:avLst/>
                    </a:prstGeom>
                  </pic:spPr>
                </pic:pic>
              </a:graphicData>
            </a:graphic>
          </wp:inline>
        </w:drawing>
      </w:r>
      <w:r>
        <w:t xml:space="preserve">Warning </w:t>
      </w:r>
    </w:p>
    <w:p w14:paraId="6C181E5B" w14:textId="3CEE06A0"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By default, this </w:t>
      </w:r>
      <w:r w:rsidR="00CD02EB">
        <w:t>management</w:t>
      </w:r>
      <w:r>
        <w:t xml:space="preserve"> pack will only discover the FTP Server and SMTP Server objects if the underlying service startup type for each is </w:t>
      </w:r>
      <w:r w:rsidR="007169B5">
        <w:t>“</w:t>
      </w:r>
      <w:r>
        <w:t>Automatic</w:t>
      </w:r>
      <w:r w:rsidR="007169B5">
        <w:t>”</w:t>
      </w:r>
      <w:r>
        <w:t>.</w:t>
      </w:r>
    </w:p>
    <w:p w14:paraId="74517195" w14:textId="4662B151"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CC37AD">
        <w:t>if</w:t>
      </w:r>
      <w:r>
        <w:t xml:space="preserve"> the underlying service startup type for the objects is </w:t>
      </w:r>
      <w:r w:rsidR="007169B5">
        <w:t>“</w:t>
      </w:r>
      <w:r>
        <w:t>Manual</w:t>
      </w:r>
      <w:r w:rsidR="007169B5">
        <w:t>”</w:t>
      </w:r>
      <w:r>
        <w:t xml:space="preserve">, we recommend that you create an override for the Service Status monitor for the objects and that you override the discoveries to discover the objects even though the service is not started by default. If the object service startup type is </w:t>
      </w:r>
      <w:r w:rsidR="007169B5">
        <w:t>“</w:t>
      </w:r>
      <w:r>
        <w:t>Manual</w:t>
      </w:r>
      <w:r w:rsidR="007169B5">
        <w:t>”</w:t>
      </w:r>
      <w:r>
        <w:t xml:space="preserve"> and you do not create an override for the Service Status monitor, the </w:t>
      </w:r>
      <w:r w:rsidR="00CD02EB">
        <w:t>management</w:t>
      </w:r>
      <w:r>
        <w:t xml:space="preserve"> pack will not generate alerts if the service stops.</w:t>
      </w:r>
    </w:p>
    <w:p w14:paraId="1FB6849B" w14:textId="4139FD17" w:rsidR="00AB66D7" w:rsidRDefault="00AB66D7" w:rsidP="00BA5331">
      <w:pPr>
        <w:pStyle w:val="BulletedList1"/>
        <w:numPr>
          <w:ilvl w:val="0"/>
          <w:numId w:val="33"/>
        </w:numPr>
        <w:tabs>
          <w:tab w:val="left" w:pos="360"/>
        </w:tabs>
        <w:spacing w:line="260" w:lineRule="exact"/>
        <w:ind w:left="360"/>
      </w:pPr>
      <w:r>
        <w:t xml:space="preserve">The following </w:t>
      </w:r>
      <w:r w:rsidR="002D7131">
        <w:t>monitoring objects</w:t>
      </w:r>
      <w:r>
        <w:t xml:space="preserve"> are not </w:t>
      </w:r>
      <w:r w:rsidR="003D28C9">
        <w:t xml:space="preserve">supported on </w:t>
      </w:r>
      <w:r w:rsidR="0072340D">
        <w:t>Nano Server</w:t>
      </w:r>
      <w:r>
        <w:t>:</w:t>
      </w:r>
    </w:p>
    <w:p w14:paraId="5D1AA97E" w14:textId="7B54AD7F" w:rsidR="005407CF" w:rsidRDefault="005407CF" w:rsidP="00BA5331">
      <w:pPr>
        <w:pStyle w:val="BulletedList1"/>
        <w:numPr>
          <w:ilvl w:val="0"/>
          <w:numId w:val="33"/>
        </w:numPr>
        <w:tabs>
          <w:tab w:val="left" w:pos="360"/>
        </w:tabs>
        <w:spacing w:line="260" w:lineRule="exact"/>
      </w:pPr>
      <w:r w:rsidRPr="00AB66D7">
        <w:t>IIS 10 FTP Server</w:t>
      </w:r>
    </w:p>
    <w:p w14:paraId="09F99DCB" w14:textId="77777777" w:rsidR="005407CF" w:rsidRDefault="00AB66D7" w:rsidP="00BA5331">
      <w:pPr>
        <w:pStyle w:val="BulletedList1"/>
        <w:numPr>
          <w:ilvl w:val="0"/>
          <w:numId w:val="33"/>
        </w:numPr>
        <w:tabs>
          <w:tab w:val="left" w:pos="360"/>
        </w:tabs>
        <w:spacing w:line="260" w:lineRule="exact"/>
      </w:pPr>
      <w:r w:rsidRPr="00AB66D7">
        <w:t>IIS 10 FTP Site</w:t>
      </w:r>
    </w:p>
    <w:p w14:paraId="681172F1" w14:textId="3B07D48A" w:rsidR="00AB66D7" w:rsidRDefault="005407CF" w:rsidP="00BA5331">
      <w:pPr>
        <w:pStyle w:val="BulletedList1"/>
        <w:numPr>
          <w:ilvl w:val="0"/>
          <w:numId w:val="33"/>
        </w:numPr>
        <w:tabs>
          <w:tab w:val="left" w:pos="360"/>
        </w:tabs>
        <w:spacing w:line="260" w:lineRule="exact"/>
      </w:pPr>
      <w:r w:rsidRPr="00AB66D7">
        <w:t xml:space="preserve">Windows Server </w:t>
      </w:r>
      <w:r w:rsidR="00212EA4">
        <w:rPr>
          <w:rFonts w:asciiTheme="minorHAnsi" w:hAnsiTheme="minorHAnsi"/>
          <w:sz w:val="22"/>
          <w:szCs w:val="22"/>
        </w:rPr>
        <w:t xml:space="preserve">2016 and 1709+ </w:t>
      </w:r>
      <w:r w:rsidRPr="00AB66D7">
        <w:t>SMTP Serve</w:t>
      </w:r>
      <w:r>
        <w:t>r</w:t>
      </w:r>
    </w:p>
    <w:p w14:paraId="6276F952" w14:textId="4D7C3394" w:rsidR="00AB66D7" w:rsidRDefault="00AB66D7" w:rsidP="00BA5331">
      <w:pPr>
        <w:pStyle w:val="BulletedList1"/>
        <w:numPr>
          <w:ilvl w:val="0"/>
          <w:numId w:val="33"/>
        </w:numPr>
        <w:tabs>
          <w:tab w:val="left" w:pos="360"/>
        </w:tabs>
        <w:spacing w:line="260" w:lineRule="exact"/>
      </w:pPr>
      <w:r w:rsidRPr="00AB66D7">
        <w:t xml:space="preserve">Windows Server </w:t>
      </w:r>
      <w:r w:rsidR="00212EA4">
        <w:rPr>
          <w:rFonts w:asciiTheme="minorHAnsi" w:hAnsiTheme="minorHAnsi"/>
          <w:sz w:val="22"/>
          <w:szCs w:val="22"/>
        </w:rPr>
        <w:t xml:space="preserve">2016 and 1709+ </w:t>
      </w:r>
      <w:r w:rsidRPr="00AB66D7">
        <w:t>SMTP Virtual Server</w:t>
      </w:r>
    </w:p>
    <w:p w14:paraId="0B987B65" w14:textId="2ACD2095" w:rsidR="00AB66D7" w:rsidRDefault="00A70748" w:rsidP="00BA5331">
      <w:pPr>
        <w:pStyle w:val="BulletedList1"/>
        <w:numPr>
          <w:ilvl w:val="0"/>
          <w:numId w:val="0"/>
        </w:numPr>
        <w:tabs>
          <w:tab w:val="left" w:pos="360"/>
        </w:tabs>
        <w:spacing w:line="260" w:lineRule="exact"/>
        <w:ind w:left="360" w:hanging="360"/>
      </w:pPr>
      <w:r>
        <w:t xml:space="preserve">For more information, see </w:t>
      </w:r>
      <w:hyperlink r:id="rId29" w:history="1">
        <w:r w:rsidRPr="007D6BFD">
          <w:rPr>
            <w:rStyle w:val="Hyperlink"/>
            <w:szCs w:val="20"/>
          </w:rPr>
          <w:t>IIS on Nano Server</w:t>
        </w:r>
      </w:hyperlink>
      <w:r>
        <w:t>.</w:t>
      </w:r>
    </w:p>
    <w:p w14:paraId="737F49F3" w14:textId="77777777" w:rsidR="002B6187" w:rsidRDefault="002B6187" w:rsidP="005B7E90">
      <w:pPr>
        <w:pStyle w:val="Heading3"/>
      </w:pPr>
      <w:bookmarkStart w:id="39" w:name="_Toc5298770"/>
      <w:r>
        <w:t>Tasks</w:t>
      </w:r>
      <w:bookmarkStart w:id="40" w:name="zc61add4b15b94135b6a613a4b0d41939"/>
      <w:bookmarkEnd w:id="39"/>
      <w:bookmarkEnd w:id="40"/>
    </w:p>
    <w:p w14:paraId="7544F3F9" w14:textId="77777777" w:rsidR="002B6187" w:rsidRDefault="002B6187">
      <w:r>
        <w:t xml:space="preserve">The administrator can perform a set of basic management tasks without switching to another console. The table displays the predefined tasks included in this </w:t>
      </w:r>
      <w:r w:rsidR="00CD02EB">
        <w:t>Management</w:t>
      </w:r>
      <w:r>
        <w:t xml:space="preserve"> pack.</w:t>
      </w:r>
    </w:p>
    <w:p w14:paraId="71508BAB" w14:textId="77777777" w:rsidR="002B6187" w:rsidRDefault="002B6187">
      <w:pPr>
        <w:pStyle w:val="TableSpacing"/>
      </w:pPr>
    </w:p>
    <w:tbl>
      <w:tblPr>
        <w:tblStyle w:val="TablewithHeader"/>
        <w:tblW w:w="5000" w:type="pct"/>
        <w:tblLook w:val="01E0" w:firstRow="1" w:lastRow="1" w:firstColumn="1" w:lastColumn="1" w:noHBand="0" w:noVBand="0"/>
      </w:tblPr>
      <w:tblGrid>
        <w:gridCol w:w="1435"/>
        <w:gridCol w:w="1435"/>
        <w:gridCol w:w="1435"/>
        <w:gridCol w:w="1435"/>
        <w:gridCol w:w="1435"/>
        <w:gridCol w:w="1435"/>
      </w:tblGrid>
      <w:tr w:rsidR="00003865" w14:paraId="7ED13DB9" w14:textId="5B1FCD6A" w:rsidTr="00BA5331">
        <w:trPr>
          <w:cnfStyle w:val="100000000000" w:firstRow="1" w:lastRow="0" w:firstColumn="0" w:lastColumn="0" w:oddVBand="0" w:evenVBand="0" w:oddHBand="0" w:evenHBand="0" w:firstRowFirstColumn="0" w:firstRowLastColumn="0" w:lastRowFirstColumn="0" w:lastRowLastColumn="0"/>
        </w:trPr>
        <w:tc>
          <w:tcPr>
            <w:tcW w:w="833" w:type="pct"/>
          </w:tcPr>
          <w:p w14:paraId="6F688425" w14:textId="4AA94F2E" w:rsidR="00003865" w:rsidRDefault="00003865" w:rsidP="00003865">
            <w:r>
              <w:t>IIS role</w:t>
            </w:r>
          </w:p>
        </w:tc>
        <w:tc>
          <w:tcPr>
            <w:tcW w:w="833" w:type="pct"/>
          </w:tcPr>
          <w:p w14:paraId="562B1701" w14:textId="06B56AEB" w:rsidR="00003865" w:rsidRDefault="00003865" w:rsidP="00003865">
            <w:r>
              <w:t>Application pool</w:t>
            </w:r>
          </w:p>
        </w:tc>
        <w:tc>
          <w:tcPr>
            <w:tcW w:w="833" w:type="pct"/>
          </w:tcPr>
          <w:p w14:paraId="4E1E6338" w14:textId="1A67B4DF" w:rsidR="00003865" w:rsidRDefault="00003865" w:rsidP="00E8174A">
            <w:r>
              <w:t>Web server</w:t>
            </w:r>
          </w:p>
        </w:tc>
        <w:tc>
          <w:tcPr>
            <w:tcW w:w="833" w:type="pct"/>
          </w:tcPr>
          <w:p w14:paraId="2FDD33A2" w14:textId="7BDCE075" w:rsidR="00003865" w:rsidRDefault="00003865" w:rsidP="00003865">
            <w:r>
              <w:t>Web site</w:t>
            </w:r>
          </w:p>
        </w:tc>
        <w:tc>
          <w:tcPr>
            <w:tcW w:w="833" w:type="pct"/>
          </w:tcPr>
          <w:p w14:paraId="0BA368C8" w14:textId="72FB5AF4" w:rsidR="00003865" w:rsidRDefault="00003865" w:rsidP="00003865">
            <w:r>
              <w:t>FTP site</w:t>
            </w:r>
          </w:p>
        </w:tc>
        <w:tc>
          <w:tcPr>
            <w:tcW w:w="833" w:type="pct"/>
          </w:tcPr>
          <w:p w14:paraId="13763925" w14:textId="17928018" w:rsidR="00003865" w:rsidRDefault="00003865" w:rsidP="00003865">
            <w:r>
              <w:t>SMTP server</w:t>
            </w:r>
          </w:p>
        </w:tc>
      </w:tr>
      <w:tr w:rsidR="00903321" w14:paraId="6E868B22" w14:textId="00A184F1" w:rsidTr="00BA5331">
        <w:tc>
          <w:tcPr>
            <w:tcW w:w="833" w:type="pct"/>
          </w:tcPr>
          <w:p w14:paraId="435A2215" w14:textId="7FD2ABB1" w:rsidR="00903321" w:rsidRDefault="00903321" w:rsidP="00903321">
            <w:r>
              <w:t>List status for all IIS Services</w:t>
            </w:r>
          </w:p>
        </w:tc>
        <w:tc>
          <w:tcPr>
            <w:tcW w:w="833" w:type="pct"/>
          </w:tcPr>
          <w:p w14:paraId="10C72951" w14:textId="6A48CB38" w:rsidR="00903321" w:rsidRDefault="00105667" w:rsidP="00903321">
            <w:r>
              <w:t>Recycle Application Pool</w:t>
            </w:r>
          </w:p>
        </w:tc>
        <w:tc>
          <w:tcPr>
            <w:tcW w:w="833" w:type="pct"/>
          </w:tcPr>
          <w:p w14:paraId="4388B4A2" w14:textId="05A90D85" w:rsidR="00903321" w:rsidRDefault="00B04314" w:rsidP="00903321">
            <w:r>
              <w:t>List All IIS Applications</w:t>
            </w:r>
          </w:p>
        </w:tc>
        <w:tc>
          <w:tcPr>
            <w:tcW w:w="833" w:type="pct"/>
          </w:tcPr>
          <w:p w14:paraId="7F520122" w14:textId="4178698E" w:rsidR="00903321" w:rsidRDefault="003E7EAB" w:rsidP="00903321">
            <w:r>
              <w:t>Disable Failed Request Tracing</w:t>
            </w:r>
          </w:p>
        </w:tc>
        <w:tc>
          <w:tcPr>
            <w:tcW w:w="833" w:type="pct"/>
          </w:tcPr>
          <w:p w14:paraId="764838C7" w14:textId="1DC01C68" w:rsidR="00903321" w:rsidRDefault="00903321" w:rsidP="00903321">
            <w:r>
              <w:t>List FTP sites</w:t>
            </w:r>
          </w:p>
        </w:tc>
        <w:tc>
          <w:tcPr>
            <w:tcW w:w="833" w:type="pct"/>
          </w:tcPr>
          <w:p w14:paraId="6F2D5CDD" w14:textId="2E6D68D9" w:rsidR="00903321" w:rsidRDefault="00903321" w:rsidP="00903321">
            <w:r w:rsidRPr="00613120">
              <w:t>Pause SMTP Service</w:t>
            </w:r>
          </w:p>
        </w:tc>
      </w:tr>
      <w:tr w:rsidR="00903321" w14:paraId="3C323416" w14:textId="12B3184B" w:rsidTr="00BA5331">
        <w:tc>
          <w:tcPr>
            <w:tcW w:w="833" w:type="pct"/>
          </w:tcPr>
          <w:p w14:paraId="01F101BB" w14:textId="0F7AB62F" w:rsidR="00903321" w:rsidRDefault="00903321" w:rsidP="00903321">
            <w:r>
              <w:t>Restart all IIS Services</w:t>
            </w:r>
          </w:p>
        </w:tc>
        <w:tc>
          <w:tcPr>
            <w:tcW w:w="833" w:type="pct"/>
          </w:tcPr>
          <w:p w14:paraId="6E1FFB71" w14:textId="290031B9" w:rsidR="00903321" w:rsidRDefault="00105667" w:rsidP="00903321">
            <w:r>
              <w:t>Start Application Pool</w:t>
            </w:r>
          </w:p>
        </w:tc>
        <w:tc>
          <w:tcPr>
            <w:tcW w:w="833" w:type="pct"/>
          </w:tcPr>
          <w:p w14:paraId="5BFE0C7E" w14:textId="07805184" w:rsidR="00903321" w:rsidRDefault="00B04314" w:rsidP="00903321">
            <w:r>
              <w:t>List All IIS Worker Processes</w:t>
            </w:r>
          </w:p>
        </w:tc>
        <w:tc>
          <w:tcPr>
            <w:tcW w:w="833" w:type="pct"/>
          </w:tcPr>
          <w:p w14:paraId="3A4C3F33" w14:textId="60C3D71E" w:rsidR="00903321" w:rsidRDefault="003E7EAB">
            <w:r>
              <w:t>Enable Failed Request Tracing</w:t>
            </w:r>
          </w:p>
        </w:tc>
        <w:tc>
          <w:tcPr>
            <w:tcW w:w="833" w:type="pct"/>
          </w:tcPr>
          <w:p w14:paraId="61849B42" w14:textId="3DFD6895" w:rsidR="00903321" w:rsidRDefault="00903321" w:rsidP="00903321">
            <w:r>
              <w:t>Pause FTP Service</w:t>
            </w:r>
          </w:p>
        </w:tc>
        <w:tc>
          <w:tcPr>
            <w:tcW w:w="833" w:type="pct"/>
          </w:tcPr>
          <w:p w14:paraId="3EC9086C" w14:textId="365C11C4" w:rsidR="00903321" w:rsidRDefault="00903321" w:rsidP="00903321">
            <w:r w:rsidRPr="00613120">
              <w:t>Resume SMTP Service</w:t>
            </w:r>
          </w:p>
        </w:tc>
      </w:tr>
      <w:tr w:rsidR="00903321" w14:paraId="3D9C510A" w14:textId="7F0A5794" w:rsidTr="00BA5331">
        <w:tc>
          <w:tcPr>
            <w:tcW w:w="833" w:type="pct"/>
          </w:tcPr>
          <w:p w14:paraId="1E399BC4" w14:textId="36705A51" w:rsidR="00903321" w:rsidRDefault="00903321" w:rsidP="00903321">
            <w:r>
              <w:lastRenderedPageBreak/>
              <w:t>Start all IIS Services</w:t>
            </w:r>
          </w:p>
        </w:tc>
        <w:tc>
          <w:tcPr>
            <w:tcW w:w="833" w:type="pct"/>
          </w:tcPr>
          <w:p w14:paraId="74402E98" w14:textId="0C66FC45" w:rsidR="00903321" w:rsidRDefault="00105667" w:rsidP="00903321">
            <w:r>
              <w:t>Stop Application Pool</w:t>
            </w:r>
          </w:p>
        </w:tc>
        <w:tc>
          <w:tcPr>
            <w:tcW w:w="833" w:type="pct"/>
          </w:tcPr>
          <w:p w14:paraId="5D4866CB" w14:textId="65E896F4" w:rsidR="00903321" w:rsidRDefault="00B04314" w:rsidP="00903321">
            <w:r>
              <w:t>List All Web Sites</w:t>
            </w:r>
          </w:p>
        </w:tc>
        <w:tc>
          <w:tcPr>
            <w:tcW w:w="833" w:type="pct"/>
          </w:tcPr>
          <w:p w14:paraId="0235E922" w14:textId="77CFA55E" w:rsidR="00903321" w:rsidRDefault="00903321">
            <w:r>
              <w:t xml:space="preserve">List Web </w:t>
            </w:r>
            <w:r w:rsidR="003E7EAB">
              <w:t>S</w:t>
            </w:r>
            <w:r>
              <w:t xml:space="preserve">ite </w:t>
            </w:r>
            <w:r w:rsidR="003E7EAB">
              <w:t>P</w:t>
            </w:r>
            <w:r>
              <w:t>roperties</w:t>
            </w:r>
          </w:p>
        </w:tc>
        <w:tc>
          <w:tcPr>
            <w:tcW w:w="833" w:type="pct"/>
          </w:tcPr>
          <w:p w14:paraId="541943DE" w14:textId="579E0898" w:rsidR="00903321" w:rsidRDefault="00903321" w:rsidP="00903321">
            <w:r>
              <w:t>Resume FTP Service</w:t>
            </w:r>
          </w:p>
        </w:tc>
        <w:tc>
          <w:tcPr>
            <w:tcW w:w="833" w:type="pct"/>
          </w:tcPr>
          <w:p w14:paraId="1DD27A81" w14:textId="74080D7E" w:rsidR="00903321" w:rsidRDefault="00903321" w:rsidP="00903321">
            <w:r w:rsidRPr="00613120">
              <w:t>Start SMTP Service</w:t>
            </w:r>
          </w:p>
        </w:tc>
      </w:tr>
      <w:tr w:rsidR="00903321" w14:paraId="3EF94B9D" w14:textId="07FACA61" w:rsidTr="00BA5331">
        <w:tc>
          <w:tcPr>
            <w:tcW w:w="833" w:type="pct"/>
          </w:tcPr>
          <w:p w14:paraId="46D1574C" w14:textId="39E6F95F" w:rsidR="00903321" w:rsidRDefault="00903321" w:rsidP="00B04314">
            <w:r>
              <w:t>Start IISADMIN Service</w:t>
            </w:r>
          </w:p>
        </w:tc>
        <w:tc>
          <w:tcPr>
            <w:tcW w:w="833" w:type="pct"/>
          </w:tcPr>
          <w:p w14:paraId="44D7DB5D" w14:textId="64485AD4" w:rsidR="00903321" w:rsidRDefault="00903321" w:rsidP="00903321"/>
        </w:tc>
        <w:tc>
          <w:tcPr>
            <w:tcW w:w="833" w:type="pct"/>
          </w:tcPr>
          <w:p w14:paraId="280766A3" w14:textId="73FA8ED6" w:rsidR="00903321" w:rsidRDefault="00B04314" w:rsidP="00903321">
            <w:r>
              <w:t>List Application Pools</w:t>
            </w:r>
          </w:p>
        </w:tc>
        <w:tc>
          <w:tcPr>
            <w:tcW w:w="833" w:type="pct"/>
          </w:tcPr>
          <w:p w14:paraId="3930EEF4" w14:textId="4DC90925" w:rsidR="00903321" w:rsidRDefault="003E7EAB" w:rsidP="00903321">
            <w:r>
              <w:t>Start Web Site</w:t>
            </w:r>
          </w:p>
        </w:tc>
        <w:tc>
          <w:tcPr>
            <w:tcW w:w="833" w:type="pct"/>
          </w:tcPr>
          <w:p w14:paraId="14B5BE7A" w14:textId="17357536" w:rsidR="00903321" w:rsidRDefault="00903321" w:rsidP="00903321">
            <w:r>
              <w:t>Start FTP Service</w:t>
            </w:r>
          </w:p>
        </w:tc>
        <w:tc>
          <w:tcPr>
            <w:tcW w:w="833" w:type="pct"/>
          </w:tcPr>
          <w:p w14:paraId="47CF8050" w14:textId="6E468F84" w:rsidR="00903321" w:rsidRDefault="00903321" w:rsidP="00903321">
            <w:r w:rsidRPr="00613120">
              <w:t xml:space="preserve">Stop SMTP Service </w:t>
            </w:r>
          </w:p>
        </w:tc>
      </w:tr>
      <w:tr w:rsidR="00903321" w14:paraId="5CBAA557" w14:textId="77777777" w:rsidTr="00BA5331">
        <w:tc>
          <w:tcPr>
            <w:tcW w:w="833" w:type="pct"/>
          </w:tcPr>
          <w:p w14:paraId="7E296F01" w14:textId="62F94623" w:rsidR="00903321" w:rsidRDefault="00903321" w:rsidP="00903321">
            <w:r>
              <w:t>Start Web Management Service</w:t>
            </w:r>
          </w:p>
        </w:tc>
        <w:tc>
          <w:tcPr>
            <w:tcW w:w="833" w:type="pct"/>
          </w:tcPr>
          <w:p w14:paraId="169471C7" w14:textId="77777777" w:rsidR="00903321" w:rsidRDefault="00903321" w:rsidP="00903321"/>
        </w:tc>
        <w:tc>
          <w:tcPr>
            <w:tcW w:w="833" w:type="pct"/>
          </w:tcPr>
          <w:p w14:paraId="57DD8EDF" w14:textId="1037042F" w:rsidR="00903321" w:rsidRDefault="00B04314" w:rsidP="00903321">
            <w:r>
              <w:t>Start W3SVC Service</w:t>
            </w:r>
          </w:p>
        </w:tc>
        <w:tc>
          <w:tcPr>
            <w:tcW w:w="833" w:type="pct"/>
          </w:tcPr>
          <w:p w14:paraId="69BEE7F6" w14:textId="2D0E1843" w:rsidR="00903321" w:rsidRDefault="003E7EAB">
            <w:r>
              <w:t>Stop Web Site</w:t>
            </w:r>
          </w:p>
        </w:tc>
        <w:tc>
          <w:tcPr>
            <w:tcW w:w="833" w:type="pct"/>
          </w:tcPr>
          <w:p w14:paraId="5BD5B83C" w14:textId="1FB8E2A4" w:rsidR="00903321" w:rsidRDefault="00903321" w:rsidP="00903321">
            <w:r>
              <w:t>Stop FTP Service</w:t>
            </w:r>
          </w:p>
        </w:tc>
        <w:tc>
          <w:tcPr>
            <w:tcW w:w="833" w:type="pct"/>
          </w:tcPr>
          <w:p w14:paraId="3109B6E8" w14:textId="23FCAAD3" w:rsidR="00903321" w:rsidRDefault="00903321" w:rsidP="00903321">
            <w:r w:rsidRPr="00613120">
              <w:t>Pause SMTP Service</w:t>
            </w:r>
          </w:p>
        </w:tc>
      </w:tr>
      <w:tr w:rsidR="00903321" w14:paraId="3A6DA80F" w14:textId="77777777" w:rsidTr="00BA5331">
        <w:tc>
          <w:tcPr>
            <w:tcW w:w="833" w:type="pct"/>
          </w:tcPr>
          <w:p w14:paraId="2193AB02" w14:textId="755A3B39" w:rsidR="00903321" w:rsidRDefault="00903321" w:rsidP="00903321">
            <w:r>
              <w:t>Stop all IIS Services</w:t>
            </w:r>
          </w:p>
        </w:tc>
        <w:tc>
          <w:tcPr>
            <w:tcW w:w="833" w:type="pct"/>
          </w:tcPr>
          <w:p w14:paraId="391421AD" w14:textId="77777777" w:rsidR="00903321" w:rsidRDefault="00903321" w:rsidP="00903321"/>
        </w:tc>
        <w:tc>
          <w:tcPr>
            <w:tcW w:w="833" w:type="pct"/>
          </w:tcPr>
          <w:p w14:paraId="545CBB4B" w14:textId="4BFBDECE" w:rsidR="00903321" w:rsidRDefault="00B04314" w:rsidP="00903321">
            <w:r>
              <w:t>Start WAS Service</w:t>
            </w:r>
          </w:p>
        </w:tc>
        <w:tc>
          <w:tcPr>
            <w:tcW w:w="833" w:type="pct"/>
          </w:tcPr>
          <w:p w14:paraId="048A1719" w14:textId="77777777" w:rsidR="00903321" w:rsidRDefault="00903321" w:rsidP="00903321"/>
        </w:tc>
        <w:tc>
          <w:tcPr>
            <w:tcW w:w="833" w:type="pct"/>
          </w:tcPr>
          <w:p w14:paraId="40A4CE4F" w14:textId="77777777" w:rsidR="00903321" w:rsidRDefault="00903321" w:rsidP="00903321"/>
        </w:tc>
        <w:tc>
          <w:tcPr>
            <w:tcW w:w="833" w:type="pct"/>
          </w:tcPr>
          <w:p w14:paraId="0D8B7755" w14:textId="2F321B79" w:rsidR="00903321" w:rsidRDefault="00903321" w:rsidP="00903321">
            <w:r w:rsidRPr="00613120">
              <w:t>Resume SMTP Service</w:t>
            </w:r>
          </w:p>
        </w:tc>
      </w:tr>
      <w:tr w:rsidR="00903321" w14:paraId="78F380B7" w14:textId="77777777" w:rsidTr="00BA5331">
        <w:tc>
          <w:tcPr>
            <w:tcW w:w="833" w:type="pct"/>
          </w:tcPr>
          <w:p w14:paraId="54638399" w14:textId="219EF411" w:rsidR="00903321" w:rsidRDefault="00903321" w:rsidP="00903321">
            <w:r>
              <w:t>Stop IISADMIN Service</w:t>
            </w:r>
          </w:p>
        </w:tc>
        <w:tc>
          <w:tcPr>
            <w:tcW w:w="833" w:type="pct"/>
          </w:tcPr>
          <w:p w14:paraId="08BC56A2" w14:textId="77777777" w:rsidR="00903321" w:rsidRDefault="00903321" w:rsidP="00903321"/>
        </w:tc>
        <w:tc>
          <w:tcPr>
            <w:tcW w:w="833" w:type="pct"/>
          </w:tcPr>
          <w:p w14:paraId="3C54345B" w14:textId="7318608E" w:rsidR="00903321" w:rsidRDefault="00B04314">
            <w:r>
              <w:t>Stop W3SVC Service</w:t>
            </w:r>
          </w:p>
        </w:tc>
        <w:tc>
          <w:tcPr>
            <w:tcW w:w="833" w:type="pct"/>
          </w:tcPr>
          <w:p w14:paraId="0569670C" w14:textId="77777777" w:rsidR="00903321" w:rsidRDefault="00903321" w:rsidP="00903321"/>
        </w:tc>
        <w:tc>
          <w:tcPr>
            <w:tcW w:w="833" w:type="pct"/>
          </w:tcPr>
          <w:p w14:paraId="37A2DE9F" w14:textId="77777777" w:rsidR="00903321" w:rsidRDefault="00903321" w:rsidP="00903321"/>
        </w:tc>
        <w:tc>
          <w:tcPr>
            <w:tcW w:w="833" w:type="pct"/>
          </w:tcPr>
          <w:p w14:paraId="7E435A7E" w14:textId="3054BAFD" w:rsidR="00903321" w:rsidRDefault="00903321" w:rsidP="00903321"/>
        </w:tc>
      </w:tr>
      <w:tr w:rsidR="00903321" w14:paraId="48068E48" w14:textId="77777777" w:rsidTr="00BA5331">
        <w:tc>
          <w:tcPr>
            <w:tcW w:w="833" w:type="pct"/>
          </w:tcPr>
          <w:p w14:paraId="5A493815" w14:textId="5442858A" w:rsidR="00903321" w:rsidRDefault="00903321" w:rsidP="00B04314">
            <w:r>
              <w:t>Stop Web Management Service</w:t>
            </w:r>
          </w:p>
        </w:tc>
        <w:tc>
          <w:tcPr>
            <w:tcW w:w="833" w:type="pct"/>
          </w:tcPr>
          <w:p w14:paraId="45F96E8C" w14:textId="77777777" w:rsidR="00903321" w:rsidRDefault="00903321" w:rsidP="00903321"/>
        </w:tc>
        <w:tc>
          <w:tcPr>
            <w:tcW w:w="833" w:type="pct"/>
          </w:tcPr>
          <w:p w14:paraId="0D12C070" w14:textId="77777777" w:rsidR="00903321" w:rsidRDefault="00903321" w:rsidP="00903321"/>
        </w:tc>
        <w:tc>
          <w:tcPr>
            <w:tcW w:w="833" w:type="pct"/>
          </w:tcPr>
          <w:p w14:paraId="236D386B" w14:textId="77777777" w:rsidR="00903321" w:rsidRDefault="00903321" w:rsidP="00903321"/>
        </w:tc>
        <w:tc>
          <w:tcPr>
            <w:tcW w:w="833" w:type="pct"/>
          </w:tcPr>
          <w:p w14:paraId="301A2F66" w14:textId="77777777" w:rsidR="00903321" w:rsidRDefault="00903321" w:rsidP="00903321"/>
        </w:tc>
        <w:tc>
          <w:tcPr>
            <w:tcW w:w="833" w:type="pct"/>
          </w:tcPr>
          <w:p w14:paraId="77991D50" w14:textId="3D964112" w:rsidR="00903321" w:rsidRDefault="00903321" w:rsidP="00903321"/>
        </w:tc>
      </w:tr>
    </w:tbl>
    <w:p w14:paraId="72767E71" w14:textId="77777777" w:rsidR="006521BC" w:rsidRDefault="006521BC"/>
    <w:p w14:paraId="2ACFCC6B" w14:textId="77777777" w:rsidR="006521BC" w:rsidRDefault="006521BC" w:rsidP="00BA5331">
      <w:pPr>
        <w:pStyle w:val="AlertLabelinList1"/>
        <w:framePr w:wrap="auto" w:vAnchor="margin" w:yAlign="inline"/>
        <w:ind w:left="0"/>
      </w:pPr>
      <w:r>
        <w:rPr>
          <w:noProof/>
        </w:rPr>
        <w:drawing>
          <wp:inline distT="0" distB="0" distL="0" distR="0" wp14:anchorId="00E1F75F" wp14:editId="77DBAA76">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Note  </w:t>
      </w:r>
    </w:p>
    <w:p w14:paraId="757852C7" w14:textId="31342E4F" w:rsidR="006521BC" w:rsidRPr="00CA5262" w:rsidRDefault="006521BC" w:rsidP="00BA5331">
      <w:pPr>
        <w:pStyle w:val="AlertLabelinList1"/>
        <w:framePr w:wrap="auto" w:vAnchor="margin" w:yAlign="inline"/>
        <w:ind w:left="0"/>
        <w:rPr>
          <w:rFonts w:cs="Arial"/>
          <w:b w:val="0"/>
        </w:rPr>
      </w:pPr>
      <w:r w:rsidRPr="00CA5262">
        <w:rPr>
          <w:rFonts w:cs="Arial"/>
          <w:b w:val="0"/>
        </w:rPr>
        <w:t xml:space="preserve">The following </w:t>
      </w:r>
      <w:r>
        <w:rPr>
          <w:rFonts w:cs="Arial"/>
          <w:b w:val="0"/>
        </w:rPr>
        <w:t>t</w:t>
      </w:r>
      <w:r w:rsidRPr="00CA5262">
        <w:rPr>
          <w:rFonts w:cs="Arial"/>
          <w:b w:val="0"/>
        </w:rPr>
        <w:t xml:space="preserve">asks are not </w:t>
      </w:r>
      <w:r w:rsidR="003D28C9">
        <w:rPr>
          <w:rFonts w:cs="Arial"/>
          <w:b w:val="0"/>
        </w:rPr>
        <w:t xml:space="preserve">supported on </w:t>
      </w:r>
      <w:r w:rsidR="0072340D">
        <w:rPr>
          <w:rFonts w:cs="Arial"/>
          <w:b w:val="0"/>
        </w:rPr>
        <w:t>Nano Server</w:t>
      </w:r>
      <w:r w:rsidRPr="00CA5262">
        <w:rPr>
          <w:rFonts w:cs="Arial"/>
          <w:b w:val="0"/>
        </w:rPr>
        <w:t>:</w:t>
      </w:r>
    </w:p>
    <w:p w14:paraId="240C839F"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List FTP Sites</w:t>
      </w:r>
    </w:p>
    <w:p w14:paraId="0F2230D3"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Pause FTP Service</w:t>
      </w:r>
    </w:p>
    <w:p w14:paraId="2DB7BBC3"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Resume FTP Service</w:t>
      </w:r>
    </w:p>
    <w:p w14:paraId="7CAAE8A6"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Start FTP Service</w:t>
      </w:r>
    </w:p>
    <w:p w14:paraId="43AC2D14"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Stop FTP Service</w:t>
      </w:r>
    </w:p>
    <w:p w14:paraId="3F4A2D03"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Pause SMTP Service</w:t>
      </w:r>
    </w:p>
    <w:p w14:paraId="1BAD9047"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Resume SMTP Service</w:t>
      </w:r>
    </w:p>
    <w:p w14:paraId="6C84B281"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Start SMTP Service</w:t>
      </w:r>
    </w:p>
    <w:p w14:paraId="39C10057" w14:textId="77777777"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Stop SMTP Service</w:t>
      </w:r>
    </w:p>
    <w:p w14:paraId="3C36DEA6" w14:textId="07ED0E8A" w:rsidR="006521BC" w:rsidRPr="00CA5262"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Start IISADMIN service</w:t>
      </w:r>
    </w:p>
    <w:p w14:paraId="2008665D" w14:textId="77777777" w:rsidR="006521BC" w:rsidRDefault="006521BC" w:rsidP="006521BC">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Stop IISADMIN Service</w:t>
      </w:r>
    </w:p>
    <w:p w14:paraId="36283088" w14:textId="1A9C83C8" w:rsidR="003A788A" w:rsidRDefault="003A788A" w:rsidP="003A788A">
      <w:pPr>
        <w:numPr>
          <w:ilvl w:val="0"/>
          <w:numId w:val="37"/>
        </w:numPr>
        <w:spacing w:before="100" w:beforeAutospacing="1" w:after="100" w:afterAutospacing="1" w:line="240" w:lineRule="auto"/>
        <w:rPr>
          <w:rFonts w:eastAsia="Times New Roman" w:cs="Arial"/>
          <w:kern w:val="0"/>
        </w:rPr>
      </w:pPr>
      <w:r w:rsidRPr="003A788A">
        <w:rPr>
          <w:rFonts w:eastAsia="Times New Roman" w:cs="Arial"/>
          <w:kern w:val="0"/>
        </w:rPr>
        <w:t>Start Web Management service</w:t>
      </w:r>
    </w:p>
    <w:p w14:paraId="433D1D5E" w14:textId="5D35A294" w:rsidR="003A788A" w:rsidRDefault="003A788A" w:rsidP="003A788A">
      <w:pPr>
        <w:numPr>
          <w:ilvl w:val="0"/>
          <w:numId w:val="37"/>
        </w:numPr>
        <w:spacing w:before="100" w:beforeAutospacing="1" w:after="100" w:afterAutospacing="1" w:line="240" w:lineRule="auto"/>
        <w:rPr>
          <w:rFonts w:eastAsia="Times New Roman" w:cs="Arial"/>
          <w:kern w:val="0"/>
        </w:rPr>
      </w:pPr>
      <w:r w:rsidRPr="003A788A">
        <w:rPr>
          <w:rFonts w:eastAsia="Times New Roman" w:cs="Arial"/>
          <w:kern w:val="0"/>
        </w:rPr>
        <w:t>Stop Web Management Service</w:t>
      </w:r>
    </w:p>
    <w:p w14:paraId="4B5E9891" w14:textId="0B0132C6" w:rsidR="00B92A34" w:rsidRPr="00EC6D81" w:rsidRDefault="00E125D7">
      <w:pPr>
        <w:numPr>
          <w:ilvl w:val="0"/>
          <w:numId w:val="37"/>
        </w:numPr>
        <w:spacing w:before="100" w:beforeAutospacing="1" w:after="100" w:afterAutospacing="1" w:line="240" w:lineRule="auto"/>
        <w:rPr>
          <w:rFonts w:eastAsia="Times New Roman" w:cs="Arial"/>
          <w:kern w:val="0"/>
        </w:rPr>
      </w:pPr>
      <w:r w:rsidRPr="00CA5262">
        <w:rPr>
          <w:rFonts w:eastAsia="Times New Roman" w:cs="Arial"/>
          <w:kern w:val="0"/>
        </w:rPr>
        <w:t>IISADMIN</w:t>
      </w:r>
      <w:r w:rsidR="00B92A34">
        <w:t xml:space="preserve"> service availability tasks</w:t>
      </w:r>
    </w:p>
    <w:p w14:paraId="091E2696" w14:textId="4C28CC08" w:rsidR="00B92A34" w:rsidRDefault="00871A5A" w:rsidP="00BA5331">
      <w:pPr>
        <w:spacing w:before="100" w:beforeAutospacing="1" w:after="100" w:afterAutospacing="1" w:line="240" w:lineRule="auto"/>
        <w:rPr>
          <w:rFonts w:eastAsia="Times New Roman" w:cs="Arial"/>
          <w:kern w:val="0"/>
        </w:rPr>
      </w:pPr>
      <w:r>
        <w:rPr>
          <w:rFonts w:eastAsia="Times New Roman" w:cs="Arial"/>
          <w:kern w:val="0"/>
        </w:rPr>
        <w:t>A set of</w:t>
      </w:r>
      <w:r w:rsidR="00B92A34">
        <w:rPr>
          <w:rFonts w:eastAsia="Times New Roman" w:cs="Arial"/>
          <w:kern w:val="0"/>
        </w:rPr>
        <w:t xml:space="preserve"> tasks </w:t>
      </w:r>
      <w:r w:rsidR="0093281B">
        <w:rPr>
          <w:rFonts w:eastAsia="Times New Roman" w:cs="Arial"/>
          <w:kern w:val="0"/>
        </w:rPr>
        <w:t>can be found in the IIS MP’s views</w:t>
      </w:r>
      <w:r w:rsidR="00612C6B">
        <w:rPr>
          <w:rFonts w:eastAsia="Times New Roman" w:cs="Arial"/>
          <w:kern w:val="0"/>
        </w:rPr>
        <w:t>,</w:t>
      </w:r>
      <w:r w:rsidR="0093281B">
        <w:rPr>
          <w:rFonts w:eastAsia="Times New Roman" w:cs="Arial"/>
          <w:kern w:val="0"/>
        </w:rPr>
        <w:t xml:space="preserve"> </w:t>
      </w:r>
      <w:r w:rsidR="005C1BC8">
        <w:rPr>
          <w:rFonts w:eastAsia="Times New Roman" w:cs="Arial"/>
          <w:kern w:val="0"/>
        </w:rPr>
        <w:t>which</w:t>
      </w:r>
      <w:r w:rsidR="0093281B">
        <w:rPr>
          <w:rFonts w:eastAsia="Times New Roman" w:cs="Arial"/>
          <w:kern w:val="0"/>
        </w:rPr>
        <w:t xml:space="preserve"> </w:t>
      </w:r>
      <w:r w:rsidR="00B92A34">
        <w:rPr>
          <w:rFonts w:eastAsia="Times New Roman" w:cs="Arial"/>
          <w:kern w:val="0"/>
        </w:rPr>
        <w:t>are defined in external MP</w:t>
      </w:r>
      <w:r w:rsidR="00F729A2">
        <w:rPr>
          <w:rFonts w:eastAsia="Times New Roman" w:cs="Arial"/>
          <w:kern w:val="0"/>
        </w:rPr>
        <w:t>s</w:t>
      </w:r>
      <w:r w:rsidR="00B92A34">
        <w:rPr>
          <w:rFonts w:eastAsia="Times New Roman" w:cs="Arial"/>
          <w:kern w:val="0"/>
        </w:rPr>
        <w:t xml:space="preserve"> and </w:t>
      </w:r>
      <w:r w:rsidR="00F729A2">
        <w:rPr>
          <w:rFonts w:eastAsia="Times New Roman" w:cs="Arial"/>
          <w:kern w:val="0"/>
        </w:rPr>
        <w:t>their operability in</w:t>
      </w:r>
      <w:r w:rsidR="00B92A34">
        <w:rPr>
          <w:rFonts w:eastAsia="Times New Roman" w:cs="Arial"/>
          <w:kern w:val="0"/>
        </w:rPr>
        <w:t xml:space="preserve"> </w:t>
      </w:r>
      <w:r w:rsidR="0072340D">
        <w:rPr>
          <w:rFonts w:eastAsia="Times New Roman" w:cs="Arial"/>
          <w:kern w:val="0"/>
        </w:rPr>
        <w:t xml:space="preserve">Nano Server </w:t>
      </w:r>
      <w:r w:rsidR="00F729A2">
        <w:rPr>
          <w:rFonts w:eastAsia="Times New Roman" w:cs="Arial"/>
          <w:kern w:val="0"/>
        </w:rPr>
        <w:t>cannot be guaranteed</w:t>
      </w:r>
      <w:r>
        <w:rPr>
          <w:rFonts w:eastAsia="Times New Roman" w:cs="Arial"/>
          <w:kern w:val="0"/>
        </w:rPr>
        <w:t>. The tasks are as follows:</w:t>
      </w:r>
    </w:p>
    <w:p w14:paraId="35F62B7D" w14:textId="04817DA1" w:rsidR="001656A2" w:rsidRDefault="001656A2" w:rsidP="003A788A">
      <w:pPr>
        <w:numPr>
          <w:ilvl w:val="0"/>
          <w:numId w:val="37"/>
        </w:numPr>
        <w:spacing w:before="100" w:beforeAutospacing="1" w:after="100" w:afterAutospacing="1" w:line="240" w:lineRule="auto"/>
        <w:rPr>
          <w:rFonts w:eastAsia="Times New Roman" w:cs="Arial"/>
          <w:kern w:val="0"/>
        </w:rPr>
      </w:pPr>
      <w:r>
        <w:rPr>
          <w:rFonts w:eastAsia="Times New Roman" w:cs="Arial"/>
          <w:kern w:val="0"/>
        </w:rPr>
        <w:lastRenderedPageBreak/>
        <w:t xml:space="preserve">Windows Server </w:t>
      </w:r>
      <w:r w:rsidR="00212EA4">
        <w:rPr>
          <w:rFonts w:asciiTheme="minorHAnsi" w:hAnsiTheme="minorHAnsi"/>
          <w:sz w:val="22"/>
          <w:szCs w:val="22"/>
        </w:rPr>
        <w:t xml:space="preserve">2016 and 1709+ </w:t>
      </w:r>
      <w:r>
        <w:rPr>
          <w:rFonts w:eastAsia="Times New Roman" w:cs="Arial"/>
          <w:kern w:val="0"/>
        </w:rPr>
        <w:t xml:space="preserve">Logical Disk tasks </w:t>
      </w:r>
    </w:p>
    <w:p w14:paraId="27C55268" w14:textId="77777777" w:rsidR="008856F9" w:rsidRPr="00BA5331" w:rsidRDefault="001656A2" w:rsidP="00DC3458">
      <w:pPr>
        <w:numPr>
          <w:ilvl w:val="0"/>
          <w:numId w:val="37"/>
        </w:numPr>
        <w:spacing w:before="100" w:beforeAutospacing="1" w:after="100" w:afterAutospacing="1" w:line="240" w:lineRule="auto"/>
        <w:rPr>
          <w:rFonts w:eastAsia="Times New Roman" w:cs="Arial"/>
          <w:kern w:val="0"/>
        </w:rPr>
      </w:pPr>
      <w:r>
        <w:rPr>
          <w:rFonts w:eastAsia="Times New Roman" w:cs="Arial"/>
          <w:kern w:val="0"/>
        </w:rPr>
        <w:t>Windows Operating System tasks</w:t>
      </w:r>
      <w:r w:rsidR="008856F9" w:rsidRPr="008856F9">
        <w:t xml:space="preserve"> </w:t>
      </w:r>
    </w:p>
    <w:p w14:paraId="219C487D" w14:textId="57DE61F4" w:rsidR="006521BC" w:rsidRDefault="00F01EEF" w:rsidP="00BA5331">
      <w:pPr>
        <w:numPr>
          <w:ilvl w:val="0"/>
          <w:numId w:val="37"/>
        </w:numPr>
        <w:spacing w:before="100" w:beforeAutospacing="1" w:after="100" w:afterAutospacing="1" w:line="240" w:lineRule="auto"/>
      </w:pPr>
      <w:r>
        <w:t>Windows Computer tasks</w:t>
      </w:r>
    </w:p>
    <w:p w14:paraId="4D8271C4" w14:textId="2E73A264" w:rsidR="00845B2E" w:rsidRDefault="00845B2E" w:rsidP="00F72778">
      <w:pPr>
        <w:spacing w:before="100" w:beforeAutospacing="1" w:after="100" w:afterAutospacing="1" w:line="240" w:lineRule="auto"/>
      </w:pPr>
      <w:r>
        <w:t xml:space="preserve">Please note that these tasks require the up-to-date version </w:t>
      </w:r>
      <w:r w:rsidRPr="00845B2E">
        <w:t xml:space="preserve">of Windows Server </w:t>
      </w:r>
      <w:r w:rsidR="00212EA4">
        <w:rPr>
          <w:rFonts w:asciiTheme="minorHAnsi" w:hAnsiTheme="minorHAnsi"/>
          <w:sz w:val="22"/>
          <w:szCs w:val="22"/>
        </w:rPr>
        <w:t xml:space="preserve">2016 and 1709+ </w:t>
      </w:r>
      <w:r w:rsidRPr="00845B2E">
        <w:t>Base Operating System Management Pack</w:t>
      </w:r>
      <w:r>
        <w:t xml:space="preserve"> installed. See </w:t>
      </w:r>
      <w:hyperlink w:anchor="_Before_you_Import" w:history="1">
        <w:r w:rsidRPr="00845B2E">
          <w:rPr>
            <w:rStyle w:val="Hyperlink"/>
            <w:szCs w:val="20"/>
          </w:rPr>
          <w:t>Before you Import the Management Pack</w:t>
        </w:r>
      </w:hyperlink>
      <w:r>
        <w:t xml:space="preserve"> section.</w:t>
      </w:r>
    </w:p>
    <w:p w14:paraId="2EA93319" w14:textId="261D5711" w:rsidR="002B6187" w:rsidRDefault="002B6187">
      <w:pPr>
        <w:pStyle w:val="TableSpacing"/>
      </w:pPr>
    </w:p>
    <w:p w14:paraId="2C1A088C" w14:textId="1BD6E08E" w:rsidR="002B6187" w:rsidRDefault="002B6187" w:rsidP="005B7E90">
      <w:pPr>
        <w:pStyle w:val="Heading3"/>
      </w:pPr>
      <w:bookmarkStart w:id="41" w:name="_Toc5298771"/>
      <w:r>
        <w:t xml:space="preserve">How </w:t>
      </w:r>
      <w:r w:rsidR="000C3753">
        <w:t>H</w:t>
      </w:r>
      <w:r w:rsidR="00B71CBA">
        <w:t xml:space="preserve">ealth </w:t>
      </w:r>
      <w:r w:rsidR="000C3753">
        <w:t>R</w:t>
      </w:r>
      <w:r w:rsidR="00B71CBA">
        <w:t xml:space="preserve">olls </w:t>
      </w:r>
      <w:bookmarkStart w:id="42" w:name="z0e0a2ffa1af643e8beae2ff2561350d2"/>
      <w:bookmarkEnd w:id="42"/>
      <w:r w:rsidR="000C3753">
        <w:t>U</w:t>
      </w:r>
      <w:r w:rsidR="00B71CBA">
        <w:t>p</w:t>
      </w:r>
      <w:bookmarkEnd w:id="41"/>
    </w:p>
    <w:p w14:paraId="7DC69AC1" w14:textId="5F5BA4F2" w:rsidR="002B6187" w:rsidRDefault="002523A6">
      <w:r>
        <w:rPr>
          <w:noProof/>
        </w:rPr>
        <w:drawing>
          <wp:anchor distT="0" distB="0" distL="114300" distR="114300" simplePos="0" relativeHeight="251660288" behindDoc="0" locked="0" layoutInCell="1" allowOverlap="1" wp14:anchorId="62874724" wp14:editId="180F42D9">
            <wp:simplePos x="0" y="0"/>
            <wp:positionH relativeFrom="column">
              <wp:posOffset>47625</wp:posOffset>
            </wp:positionH>
            <wp:positionV relativeFrom="paragraph">
              <wp:posOffset>560705</wp:posOffset>
            </wp:positionV>
            <wp:extent cx="5476875" cy="3895725"/>
            <wp:effectExtent l="0" t="0" r="9525"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875" cy="389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187">
        <w:t>The following diagram shows how the health state of components roll</w:t>
      </w:r>
      <w:r w:rsidR="00CD222D">
        <w:t>s</w:t>
      </w:r>
      <w:r w:rsidR="002B6187">
        <w:t xml:space="preserve"> up in this </w:t>
      </w:r>
      <w:r w:rsidR="00CD02EB">
        <w:t>management</w:t>
      </w:r>
      <w:r w:rsidR="002B6187">
        <w:t xml:space="preserve"> pack.</w:t>
      </w:r>
    </w:p>
    <w:p w14:paraId="609A9C86" w14:textId="77777777" w:rsidR="00644CCC" w:rsidRDefault="00644CCC"/>
    <w:p w14:paraId="5DD33527" w14:textId="36A5936D" w:rsidR="002523A6" w:rsidRDefault="002523A6"/>
    <w:p w14:paraId="73E04235" w14:textId="34938B38" w:rsidR="00BB1FA3" w:rsidRDefault="00BB1FA3"/>
    <w:p w14:paraId="23FCB71E" w14:textId="35BB1B9C" w:rsidR="002B6187" w:rsidRDefault="002B6187" w:rsidP="00750C38">
      <w:pPr>
        <w:pStyle w:val="Heading2"/>
      </w:pPr>
      <w:bookmarkStart w:id="43" w:name="_Toc5298772"/>
      <w:r>
        <w:t xml:space="preserve">Key </w:t>
      </w:r>
      <w:r w:rsidR="00F85587">
        <w:t>M</w:t>
      </w:r>
      <w:r w:rsidR="00B71CBA">
        <w:t xml:space="preserve">onitoring </w:t>
      </w:r>
      <w:bookmarkStart w:id="44" w:name="z0f0011c17747404b8113e5ab9b3e8b0c"/>
      <w:bookmarkEnd w:id="44"/>
      <w:r w:rsidR="00F85587">
        <w:t>S</w:t>
      </w:r>
      <w:r w:rsidR="00B71CBA">
        <w:t>cenarios</w:t>
      </w:r>
      <w:bookmarkEnd w:id="43"/>
    </w:p>
    <w:p w14:paraId="3109B192" w14:textId="77777777" w:rsidR="002B6187" w:rsidRDefault="002B6187">
      <w:r>
        <w:t>The list below describes common monitoring scenarios.</w:t>
      </w:r>
    </w:p>
    <w:p w14:paraId="5BEE064E"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Monitor the Web Server status and the status of the following services: Web management, FTP, SMTP, Windows Process Activation Service (WAS).</w:t>
      </w:r>
    </w:p>
    <w:p w14:paraId="5574B720"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 that the following are running and available: Web site, Application Pool, FTP Site, SMTP Virtual Server.</w:t>
      </w:r>
    </w:p>
    <w:p w14:paraId="79A229D4" w14:textId="2D0CD19D"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Detect an alert on configuration and</w:t>
      </w:r>
      <w:r w:rsidR="00457A15">
        <w:t xml:space="preserve"> resource errors logged by IIS </w:t>
      </w:r>
      <w:r w:rsidR="00BE6D1A">
        <w:t>10</w:t>
      </w:r>
      <w:r>
        <w:t xml:space="preserve"> components.</w:t>
      </w:r>
    </w:p>
    <w:p w14:paraId="5CEBCA9E" w14:textId="54E99E0E" w:rsidR="007049B2" w:rsidRDefault="002B6187" w:rsidP="00BA5331">
      <w:pPr>
        <w:pStyle w:val="BulletedList1"/>
        <w:numPr>
          <w:ilvl w:val="0"/>
          <w:numId w:val="0"/>
        </w:numPr>
        <w:tabs>
          <w:tab w:val="left" w:pos="360"/>
        </w:tabs>
        <w:spacing w:line="260" w:lineRule="exact"/>
        <w:ind w:left="360" w:hanging="360"/>
        <w:rPr>
          <w:noProof/>
        </w:rPr>
      </w:pPr>
      <w:r>
        <w:rPr>
          <w:rFonts w:ascii="Symbol" w:hAnsi="Symbol"/>
        </w:rPr>
        <w:t></w:t>
      </w:r>
      <w:r>
        <w:rPr>
          <w:rFonts w:ascii="Symbol" w:hAnsi="Symbol"/>
        </w:rPr>
        <w:tab/>
      </w:r>
      <w:r>
        <w:t xml:space="preserve">Monitor application pool recycling events to detect application </w:t>
      </w:r>
      <w:r w:rsidR="00CC37AD">
        <w:t>pools, which</w:t>
      </w:r>
      <w:r>
        <w:t xml:space="preserve"> may be executing code that is generating memory leaks or other memory usage problems, and then change the health state accordingly.</w:t>
      </w:r>
    </w:p>
    <w:p w14:paraId="5CC906FC" w14:textId="77777777" w:rsidR="007049B2" w:rsidRDefault="007049B2" w:rsidP="002B6187">
      <w:pPr>
        <w:pStyle w:val="BulletedList1"/>
        <w:numPr>
          <w:ilvl w:val="0"/>
          <w:numId w:val="0"/>
        </w:numPr>
        <w:tabs>
          <w:tab w:val="left" w:pos="360"/>
        </w:tabs>
        <w:spacing w:line="260" w:lineRule="exact"/>
        <w:ind w:left="360" w:hanging="360"/>
        <w:rPr>
          <w:noProof/>
        </w:rPr>
      </w:pPr>
    </w:p>
    <w:p w14:paraId="7B1A8E33" w14:textId="33FF9C89" w:rsidR="00AC7AD2" w:rsidRDefault="00AC7AD2" w:rsidP="002B6187">
      <w:pPr>
        <w:pStyle w:val="BulletedList1"/>
        <w:numPr>
          <w:ilvl w:val="0"/>
          <w:numId w:val="0"/>
        </w:numPr>
        <w:tabs>
          <w:tab w:val="left" w:pos="360"/>
        </w:tabs>
        <w:spacing w:line="260" w:lineRule="exact"/>
        <w:ind w:left="360" w:hanging="360"/>
        <w:rPr>
          <w:noProof/>
        </w:rPr>
      </w:pPr>
      <w:r>
        <w:rPr>
          <w:noProof/>
        </w:rPr>
        <w:t>Here is the top level view of the IIS MP view structure:</w:t>
      </w:r>
    </w:p>
    <w:p w14:paraId="4CCF9F3A" w14:textId="08325CFF" w:rsidR="00AC7AD2" w:rsidRDefault="00AC7AD2" w:rsidP="002B6187">
      <w:pPr>
        <w:pStyle w:val="BulletedList1"/>
        <w:numPr>
          <w:ilvl w:val="0"/>
          <w:numId w:val="0"/>
        </w:numPr>
        <w:tabs>
          <w:tab w:val="left" w:pos="360"/>
        </w:tabs>
        <w:spacing w:line="260" w:lineRule="exact"/>
        <w:ind w:left="360" w:hanging="360"/>
        <w:rPr>
          <w:noProof/>
        </w:rPr>
      </w:pPr>
      <w:r>
        <w:rPr>
          <w:noProof/>
        </w:rPr>
        <w:drawing>
          <wp:anchor distT="0" distB="0" distL="114300" distR="114300" simplePos="0" relativeHeight="251658240" behindDoc="1" locked="0" layoutInCell="1" allowOverlap="1" wp14:anchorId="189C0D65" wp14:editId="3C95DEDC">
            <wp:simplePos x="0" y="0"/>
            <wp:positionH relativeFrom="margin">
              <wp:align>right</wp:align>
            </wp:positionH>
            <wp:positionV relativeFrom="paragraph">
              <wp:posOffset>69850</wp:posOffset>
            </wp:positionV>
            <wp:extent cx="5476875" cy="20859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476875" cy="2085975"/>
                    </a:xfrm>
                    <a:prstGeom prst="rect">
                      <a:avLst/>
                    </a:prstGeom>
                  </pic:spPr>
                </pic:pic>
              </a:graphicData>
            </a:graphic>
            <wp14:sizeRelH relativeFrom="margin">
              <wp14:pctWidth>0</wp14:pctWidth>
            </wp14:sizeRelH>
          </wp:anchor>
        </w:drawing>
      </w:r>
    </w:p>
    <w:p w14:paraId="3478985C" w14:textId="77777777" w:rsidR="00AC7AD2" w:rsidRDefault="00AC7AD2" w:rsidP="002B6187">
      <w:pPr>
        <w:pStyle w:val="BulletedList1"/>
        <w:numPr>
          <w:ilvl w:val="0"/>
          <w:numId w:val="0"/>
        </w:numPr>
        <w:tabs>
          <w:tab w:val="left" w:pos="360"/>
        </w:tabs>
        <w:spacing w:line="260" w:lineRule="exact"/>
        <w:ind w:left="360" w:hanging="360"/>
        <w:rPr>
          <w:noProof/>
        </w:rPr>
      </w:pPr>
    </w:p>
    <w:p w14:paraId="541C43B8" w14:textId="1914750E" w:rsidR="00AC7AD2" w:rsidRDefault="00AC7AD2" w:rsidP="002B6187">
      <w:pPr>
        <w:pStyle w:val="BulletedList1"/>
        <w:numPr>
          <w:ilvl w:val="0"/>
          <w:numId w:val="0"/>
        </w:numPr>
        <w:tabs>
          <w:tab w:val="left" w:pos="360"/>
        </w:tabs>
        <w:spacing w:line="260" w:lineRule="exact"/>
        <w:ind w:left="360" w:hanging="360"/>
        <w:rPr>
          <w:noProof/>
        </w:rPr>
      </w:pPr>
    </w:p>
    <w:p w14:paraId="5B5EC6E7" w14:textId="77777777" w:rsidR="00AC7AD2" w:rsidRDefault="00AC7AD2" w:rsidP="002B6187">
      <w:pPr>
        <w:pStyle w:val="BulletedList1"/>
        <w:numPr>
          <w:ilvl w:val="0"/>
          <w:numId w:val="0"/>
        </w:numPr>
        <w:tabs>
          <w:tab w:val="left" w:pos="360"/>
        </w:tabs>
        <w:spacing w:line="260" w:lineRule="exact"/>
        <w:ind w:left="360" w:hanging="360"/>
        <w:rPr>
          <w:noProof/>
        </w:rPr>
      </w:pPr>
    </w:p>
    <w:p w14:paraId="5E017CAF" w14:textId="77777777" w:rsidR="00AC7AD2" w:rsidRDefault="00AC7AD2" w:rsidP="002B6187">
      <w:pPr>
        <w:pStyle w:val="BulletedList1"/>
        <w:numPr>
          <w:ilvl w:val="0"/>
          <w:numId w:val="0"/>
        </w:numPr>
        <w:tabs>
          <w:tab w:val="left" w:pos="360"/>
        </w:tabs>
        <w:spacing w:line="260" w:lineRule="exact"/>
        <w:ind w:left="360" w:hanging="360"/>
        <w:rPr>
          <w:noProof/>
        </w:rPr>
      </w:pPr>
    </w:p>
    <w:p w14:paraId="7A192D92" w14:textId="77777777" w:rsidR="00AC7AD2" w:rsidRDefault="00AC7AD2" w:rsidP="002B6187">
      <w:pPr>
        <w:pStyle w:val="BulletedList1"/>
        <w:numPr>
          <w:ilvl w:val="0"/>
          <w:numId w:val="0"/>
        </w:numPr>
        <w:tabs>
          <w:tab w:val="left" w:pos="360"/>
        </w:tabs>
        <w:spacing w:line="260" w:lineRule="exact"/>
        <w:ind w:left="360" w:hanging="360"/>
        <w:rPr>
          <w:noProof/>
        </w:rPr>
      </w:pPr>
    </w:p>
    <w:p w14:paraId="32F63EBD" w14:textId="38C91891" w:rsidR="00AC7AD2" w:rsidRDefault="00AC7AD2" w:rsidP="002B6187">
      <w:pPr>
        <w:pStyle w:val="BulletedList1"/>
        <w:numPr>
          <w:ilvl w:val="0"/>
          <w:numId w:val="0"/>
        </w:numPr>
        <w:tabs>
          <w:tab w:val="left" w:pos="360"/>
        </w:tabs>
        <w:spacing w:line="260" w:lineRule="exact"/>
        <w:ind w:left="360" w:hanging="360"/>
        <w:rPr>
          <w:noProof/>
        </w:rPr>
      </w:pPr>
    </w:p>
    <w:p w14:paraId="2BD1A683" w14:textId="77777777" w:rsidR="00AC7AD2" w:rsidRDefault="00AC7AD2" w:rsidP="002B6187">
      <w:pPr>
        <w:pStyle w:val="BulletedList1"/>
        <w:numPr>
          <w:ilvl w:val="0"/>
          <w:numId w:val="0"/>
        </w:numPr>
        <w:tabs>
          <w:tab w:val="left" w:pos="360"/>
        </w:tabs>
        <w:spacing w:line="260" w:lineRule="exact"/>
        <w:ind w:left="360" w:hanging="360"/>
        <w:rPr>
          <w:noProof/>
        </w:rPr>
      </w:pPr>
    </w:p>
    <w:p w14:paraId="6BAE3E36" w14:textId="77777777" w:rsidR="00AC7AD2" w:rsidRDefault="00AC7AD2" w:rsidP="002B6187">
      <w:pPr>
        <w:pStyle w:val="BulletedList1"/>
        <w:numPr>
          <w:ilvl w:val="0"/>
          <w:numId w:val="0"/>
        </w:numPr>
        <w:tabs>
          <w:tab w:val="left" w:pos="360"/>
        </w:tabs>
        <w:spacing w:line="260" w:lineRule="exact"/>
        <w:ind w:left="360" w:hanging="360"/>
        <w:rPr>
          <w:noProof/>
        </w:rPr>
      </w:pPr>
    </w:p>
    <w:p w14:paraId="24EDBEDE" w14:textId="163C6664" w:rsidR="00AC7AD2" w:rsidRDefault="00AC7AD2" w:rsidP="002B6187">
      <w:pPr>
        <w:pStyle w:val="BulletedList1"/>
        <w:numPr>
          <w:ilvl w:val="0"/>
          <w:numId w:val="0"/>
        </w:numPr>
        <w:tabs>
          <w:tab w:val="left" w:pos="360"/>
        </w:tabs>
        <w:spacing w:line="260" w:lineRule="exact"/>
        <w:ind w:left="360" w:hanging="360"/>
        <w:rPr>
          <w:noProof/>
        </w:rPr>
      </w:pPr>
    </w:p>
    <w:p w14:paraId="4FC004DE" w14:textId="07DF9789" w:rsidR="00AC7AD2" w:rsidRDefault="00AC7AD2" w:rsidP="002B6187">
      <w:pPr>
        <w:pStyle w:val="BulletedList1"/>
        <w:numPr>
          <w:ilvl w:val="0"/>
          <w:numId w:val="0"/>
        </w:numPr>
        <w:tabs>
          <w:tab w:val="left" w:pos="360"/>
        </w:tabs>
        <w:spacing w:line="260" w:lineRule="exact"/>
        <w:ind w:left="360" w:hanging="360"/>
        <w:rPr>
          <w:noProof/>
        </w:rPr>
      </w:pPr>
    </w:p>
    <w:p w14:paraId="71F78FF1" w14:textId="05D2F7B9" w:rsidR="00457A15" w:rsidRDefault="00457A15" w:rsidP="00AC7AD2">
      <w:pPr>
        <w:pStyle w:val="BulletedList1"/>
        <w:numPr>
          <w:ilvl w:val="0"/>
          <w:numId w:val="0"/>
        </w:numPr>
        <w:tabs>
          <w:tab w:val="left" w:pos="360"/>
        </w:tabs>
        <w:spacing w:line="260" w:lineRule="exact"/>
      </w:pPr>
    </w:p>
    <w:tbl>
      <w:tblPr>
        <w:tblStyle w:val="TablewithHeader"/>
        <w:tblW w:w="0" w:type="auto"/>
        <w:tblLook w:val="01E0" w:firstRow="1" w:lastRow="1" w:firstColumn="1" w:lastColumn="1" w:noHBand="0" w:noVBand="0"/>
      </w:tblPr>
      <w:tblGrid>
        <w:gridCol w:w="4293"/>
        <w:gridCol w:w="4317"/>
      </w:tblGrid>
      <w:tr w:rsidR="00AC7AD2" w14:paraId="04CD161E" w14:textId="77777777" w:rsidTr="00604DE4">
        <w:trPr>
          <w:cnfStyle w:val="100000000000" w:firstRow="1" w:lastRow="0" w:firstColumn="0" w:lastColumn="0" w:oddVBand="0" w:evenVBand="0" w:oddHBand="0" w:evenHBand="0" w:firstRowFirstColumn="0" w:firstRowLastColumn="0" w:lastRowFirstColumn="0" w:lastRowLastColumn="0"/>
        </w:trPr>
        <w:tc>
          <w:tcPr>
            <w:tcW w:w="4428" w:type="dxa"/>
          </w:tcPr>
          <w:p w14:paraId="44E83C7F" w14:textId="6C802856" w:rsidR="00AC7AD2" w:rsidRDefault="00AC7AD2" w:rsidP="00604DE4">
            <w:r>
              <w:t>Views</w:t>
            </w:r>
          </w:p>
        </w:tc>
        <w:tc>
          <w:tcPr>
            <w:tcW w:w="4428" w:type="dxa"/>
          </w:tcPr>
          <w:p w14:paraId="1C65B492" w14:textId="19E8AB9F" w:rsidR="00AC7AD2" w:rsidRDefault="00AC7AD2" w:rsidP="00604DE4">
            <w:r>
              <w:t>Description</w:t>
            </w:r>
          </w:p>
        </w:tc>
      </w:tr>
      <w:tr w:rsidR="00AC7AD2" w14:paraId="2BE0F646" w14:textId="77777777" w:rsidTr="00604DE4">
        <w:tc>
          <w:tcPr>
            <w:tcW w:w="4428" w:type="dxa"/>
          </w:tcPr>
          <w:p w14:paraId="4AD61E8A" w14:textId="7024F9E6" w:rsidR="00AC7AD2" w:rsidRDefault="00AC7AD2" w:rsidP="00604DE4">
            <w:r>
              <w:t>Active Alerts</w:t>
            </w:r>
          </w:p>
        </w:tc>
        <w:tc>
          <w:tcPr>
            <w:tcW w:w="4428" w:type="dxa"/>
          </w:tcPr>
          <w:p w14:paraId="135E8354" w14:textId="31D088EA" w:rsidR="00AC7AD2" w:rsidRDefault="008C75C8" w:rsidP="00604DE4">
            <w:r>
              <w:t xml:space="preserve">This Alerts view will display all unresolved Alerts for the associated </w:t>
            </w:r>
            <w:r w:rsidR="009F5483">
              <w:t>class(es)</w:t>
            </w:r>
            <w:r>
              <w:t>.</w:t>
            </w:r>
            <w:r w:rsidR="00CF6586">
              <w:t xml:space="preserve"> Several rules are targeted to Windows </w:t>
            </w:r>
            <w:r w:rsidR="00CC37AD">
              <w:t>Computer;</w:t>
            </w:r>
            <w:r w:rsidR="00CF6586">
              <w:t xml:space="preserve"> </w:t>
            </w:r>
            <w:r w:rsidR="00CC37AD">
              <w:t>therefore,</w:t>
            </w:r>
            <w:r w:rsidR="00CF6586">
              <w:t xml:space="preserve"> their alerts will not be displayed in this view.</w:t>
            </w:r>
          </w:p>
        </w:tc>
      </w:tr>
      <w:tr w:rsidR="00AC7AD2" w14:paraId="635B0A38" w14:textId="77777777" w:rsidTr="00604DE4">
        <w:tc>
          <w:tcPr>
            <w:tcW w:w="4428" w:type="dxa"/>
          </w:tcPr>
          <w:p w14:paraId="70549D37" w14:textId="5593ED5B" w:rsidR="00AC7AD2" w:rsidRDefault="00AC7AD2" w:rsidP="00604DE4">
            <w:r>
              <w:t>All Performance Data</w:t>
            </w:r>
          </w:p>
        </w:tc>
        <w:tc>
          <w:tcPr>
            <w:tcW w:w="4428" w:type="dxa"/>
          </w:tcPr>
          <w:p w14:paraId="79203340" w14:textId="208FCA74" w:rsidR="00AC7AD2" w:rsidRDefault="00380EA3" w:rsidP="00604DE4">
            <w:r>
              <w:t xml:space="preserve">This Performance View will display all performance data for the associated </w:t>
            </w:r>
            <w:r w:rsidR="009F5483">
              <w:t>class(es)</w:t>
            </w:r>
            <w:r>
              <w:t>.</w:t>
            </w:r>
          </w:p>
        </w:tc>
      </w:tr>
      <w:tr w:rsidR="00AC7AD2" w14:paraId="74254702" w14:textId="77777777" w:rsidTr="00604DE4">
        <w:tc>
          <w:tcPr>
            <w:tcW w:w="4428" w:type="dxa"/>
          </w:tcPr>
          <w:p w14:paraId="36A3FCCE" w14:textId="27059F31" w:rsidR="00AC7AD2" w:rsidRDefault="00AC7AD2" w:rsidP="00604DE4">
            <w:r>
              <w:t>Application Pool State</w:t>
            </w:r>
          </w:p>
        </w:tc>
        <w:tc>
          <w:tcPr>
            <w:tcW w:w="4428" w:type="dxa"/>
          </w:tcPr>
          <w:p w14:paraId="4C264B58" w14:textId="475680D5" w:rsidR="00AC7AD2" w:rsidRDefault="00380EA3" w:rsidP="00604DE4">
            <w:r>
              <w:t xml:space="preserve">This State View will display State and Attributes for the associated </w:t>
            </w:r>
            <w:r w:rsidR="009F5483">
              <w:t>class(es)</w:t>
            </w:r>
            <w:r>
              <w:t>.</w:t>
            </w:r>
          </w:p>
        </w:tc>
      </w:tr>
      <w:tr w:rsidR="00AC7AD2" w14:paraId="71790B55" w14:textId="77777777" w:rsidTr="00604DE4">
        <w:tc>
          <w:tcPr>
            <w:tcW w:w="4428" w:type="dxa"/>
          </w:tcPr>
          <w:p w14:paraId="63EDB23C" w14:textId="4BB49EDC" w:rsidR="00AC7AD2" w:rsidRDefault="00AC7AD2" w:rsidP="00604DE4">
            <w:r>
              <w:t>FTP Site State</w:t>
            </w:r>
          </w:p>
        </w:tc>
        <w:tc>
          <w:tcPr>
            <w:tcW w:w="4428" w:type="dxa"/>
          </w:tcPr>
          <w:p w14:paraId="30DB8B3A" w14:textId="5C994A29" w:rsidR="00AC7AD2" w:rsidRDefault="00380EA3" w:rsidP="00604DE4">
            <w:r>
              <w:t xml:space="preserve">This State View will display State and Attributes for the associated </w:t>
            </w:r>
            <w:r w:rsidR="009F5483">
              <w:t>class(es)</w:t>
            </w:r>
            <w:r>
              <w:t>.</w:t>
            </w:r>
          </w:p>
        </w:tc>
      </w:tr>
      <w:tr w:rsidR="00AC7AD2" w14:paraId="13ED4A40" w14:textId="77777777" w:rsidTr="00604DE4">
        <w:tc>
          <w:tcPr>
            <w:tcW w:w="4428" w:type="dxa"/>
          </w:tcPr>
          <w:p w14:paraId="6CF88AD2" w14:textId="114646BB" w:rsidR="00AC7AD2" w:rsidRDefault="00AC7AD2" w:rsidP="00604DE4">
            <w:r>
              <w:t>IIS Computer State</w:t>
            </w:r>
          </w:p>
        </w:tc>
        <w:tc>
          <w:tcPr>
            <w:tcW w:w="4428" w:type="dxa"/>
          </w:tcPr>
          <w:p w14:paraId="15F28537" w14:textId="7FBEFE7A" w:rsidR="00AC7AD2" w:rsidRDefault="00380EA3" w:rsidP="00604DE4">
            <w:r>
              <w:t xml:space="preserve">This State View will display State and Attributes for the associated </w:t>
            </w:r>
            <w:r w:rsidR="009F5483">
              <w:t>class(es)</w:t>
            </w:r>
            <w:r>
              <w:t>.</w:t>
            </w:r>
          </w:p>
        </w:tc>
      </w:tr>
      <w:tr w:rsidR="00AC7AD2" w14:paraId="2734A5BD" w14:textId="77777777" w:rsidTr="00604DE4">
        <w:tc>
          <w:tcPr>
            <w:tcW w:w="4428" w:type="dxa"/>
          </w:tcPr>
          <w:p w14:paraId="0D3C2199" w14:textId="29C6FC02" w:rsidR="00AC7AD2" w:rsidRDefault="00AC7AD2" w:rsidP="00604DE4">
            <w:r>
              <w:lastRenderedPageBreak/>
              <w:t>IIS Role State</w:t>
            </w:r>
          </w:p>
        </w:tc>
        <w:tc>
          <w:tcPr>
            <w:tcW w:w="4428" w:type="dxa"/>
          </w:tcPr>
          <w:p w14:paraId="56E19597" w14:textId="20B593F2" w:rsidR="00AC7AD2" w:rsidRDefault="00380EA3" w:rsidP="00604DE4">
            <w:r>
              <w:t>This view displays state for each IIS Role instance.</w:t>
            </w:r>
          </w:p>
        </w:tc>
      </w:tr>
      <w:tr w:rsidR="00AC7AD2" w14:paraId="66CD7153" w14:textId="77777777" w:rsidTr="00604DE4">
        <w:tc>
          <w:tcPr>
            <w:tcW w:w="4428" w:type="dxa"/>
          </w:tcPr>
          <w:p w14:paraId="445CC477" w14:textId="728164B3" w:rsidR="00AC7AD2" w:rsidRDefault="00AC7AD2" w:rsidP="00604DE4">
            <w:r>
              <w:t>Task Status</w:t>
            </w:r>
          </w:p>
        </w:tc>
        <w:tc>
          <w:tcPr>
            <w:tcW w:w="4428" w:type="dxa"/>
          </w:tcPr>
          <w:p w14:paraId="35E9D642" w14:textId="5D358AA0" w:rsidR="00AC7AD2" w:rsidRDefault="00380EA3" w:rsidP="00604DE4">
            <w:r>
              <w:t xml:space="preserve">This Task Status View will display Task status information for the associated </w:t>
            </w:r>
            <w:r w:rsidR="009F5483">
              <w:t>class(es)</w:t>
            </w:r>
            <w:r>
              <w:t>.</w:t>
            </w:r>
          </w:p>
        </w:tc>
      </w:tr>
      <w:tr w:rsidR="00AC7AD2" w14:paraId="3E062A3C" w14:textId="77777777" w:rsidTr="00604DE4">
        <w:tc>
          <w:tcPr>
            <w:tcW w:w="4428" w:type="dxa"/>
          </w:tcPr>
          <w:p w14:paraId="1594938A" w14:textId="0D8F1AD7" w:rsidR="00AC7AD2" w:rsidRDefault="00AC7AD2" w:rsidP="00604DE4">
            <w:r>
              <w:t>Web Site State</w:t>
            </w:r>
          </w:p>
        </w:tc>
        <w:tc>
          <w:tcPr>
            <w:tcW w:w="4428" w:type="dxa"/>
          </w:tcPr>
          <w:p w14:paraId="7FECE47A" w14:textId="6A140326" w:rsidR="00AC7AD2" w:rsidRDefault="00380EA3" w:rsidP="00604DE4">
            <w:r>
              <w:t xml:space="preserve">This State View will display State and Attributes for the associated </w:t>
            </w:r>
            <w:r w:rsidR="009F5483">
              <w:t>class(es)</w:t>
            </w:r>
            <w:r>
              <w:t>.</w:t>
            </w:r>
          </w:p>
        </w:tc>
      </w:tr>
      <w:tr w:rsidR="00AC7AD2" w14:paraId="57D89369" w14:textId="77777777" w:rsidTr="00604DE4">
        <w:tc>
          <w:tcPr>
            <w:tcW w:w="4428" w:type="dxa"/>
          </w:tcPr>
          <w:p w14:paraId="601E1707" w14:textId="5D9D18C3" w:rsidR="00AC7AD2" w:rsidRDefault="007169B5" w:rsidP="00604DE4">
            <w:r>
              <w:t>Health Monitoring</w:t>
            </w:r>
          </w:p>
        </w:tc>
        <w:tc>
          <w:tcPr>
            <w:tcW w:w="4428" w:type="dxa"/>
          </w:tcPr>
          <w:p w14:paraId="7D6647AC" w14:textId="30FE9C40" w:rsidR="00AC7AD2" w:rsidRDefault="00380EA3" w:rsidP="00604DE4">
            <w:r>
              <w:t>Application Pool Health, FTP Server Health, FTP Site Health, IIS Server Role Health, NNTP Server Health, SMTP Server Health, SMTP Virtual Server Health, Web Server Health, and Web Site Health.</w:t>
            </w:r>
          </w:p>
        </w:tc>
      </w:tr>
      <w:tr w:rsidR="00AC7AD2" w14:paraId="46720BCC" w14:textId="77777777" w:rsidTr="00604DE4">
        <w:tc>
          <w:tcPr>
            <w:tcW w:w="4428" w:type="dxa"/>
          </w:tcPr>
          <w:p w14:paraId="27CD0948" w14:textId="203B7A89" w:rsidR="00AC7AD2" w:rsidRDefault="00AC7AD2" w:rsidP="00604DE4">
            <w:r>
              <w:t>Performance</w:t>
            </w:r>
          </w:p>
        </w:tc>
        <w:tc>
          <w:tcPr>
            <w:tcW w:w="4428" w:type="dxa"/>
          </w:tcPr>
          <w:p w14:paraId="7FE9C686" w14:textId="1CC9BFA5" w:rsidR="00AC7AD2" w:rsidRDefault="00380EA3" w:rsidP="00604DE4">
            <w:r>
              <w:t xml:space="preserve">Disk Capacity, Disk Performance, Disk utilization, FTP Server Performance, FTP Site Performance, Memory Utilization (Page File), Memory Utilization (Physical), Network Adapter Utilization, NNTP Server Performance, NNTP </w:t>
            </w:r>
            <w:proofErr w:type="spellStart"/>
            <w:r>
              <w:t>VirtualServer</w:t>
            </w:r>
            <w:proofErr w:type="spellEnd"/>
            <w:r>
              <w:t xml:space="preserve"> Performance, </w:t>
            </w:r>
            <w:r w:rsidR="00A47568">
              <w:t>Processor</w:t>
            </w:r>
            <w:r>
              <w:t xml:space="preserve"> Performance, SMTP Server Messages Performance, SMTP </w:t>
            </w:r>
            <w:r w:rsidR="00CA0D15">
              <w:t xml:space="preserve">Server Performance, </w:t>
            </w:r>
            <w:proofErr w:type="spellStart"/>
            <w:r w:rsidR="00CA0D15">
              <w:t>SMTPVirtualServer</w:t>
            </w:r>
            <w:proofErr w:type="spellEnd"/>
            <w:r w:rsidR="00CA0D15">
              <w:t xml:space="preserve"> Messages Performance, SMTP </w:t>
            </w:r>
            <w:proofErr w:type="spellStart"/>
            <w:r w:rsidR="00CA0D15">
              <w:t>VirtualServer</w:t>
            </w:r>
            <w:proofErr w:type="spellEnd"/>
            <w:r w:rsidR="00CA0D15">
              <w:t xml:space="preserve"> Performance, Web Server (ASP) Performance, Web Server (ASP.NET) Performance, Web Server Performance and Web Site Performance. </w:t>
            </w:r>
          </w:p>
        </w:tc>
      </w:tr>
    </w:tbl>
    <w:p w14:paraId="415A037E" w14:textId="2A95E9A0" w:rsidR="00457A15" w:rsidRPr="00457A15" w:rsidRDefault="00457A15" w:rsidP="00AC7AD2">
      <w:pPr>
        <w:pStyle w:val="BulletedList1"/>
        <w:numPr>
          <w:ilvl w:val="0"/>
          <w:numId w:val="0"/>
        </w:numPr>
        <w:tabs>
          <w:tab w:val="left" w:pos="360"/>
        </w:tabs>
        <w:spacing w:line="260" w:lineRule="exact"/>
        <w:rPr>
          <w:color w:val="FF0000"/>
        </w:rPr>
      </w:pPr>
    </w:p>
    <w:p w14:paraId="45F04404" w14:textId="1D511F16" w:rsidR="002B6187" w:rsidRDefault="002B6187" w:rsidP="00750C38">
      <w:pPr>
        <w:pStyle w:val="Heading2"/>
      </w:pPr>
      <w:bookmarkStart w:id="45" w:name="_Toc5298773"/>
      <w:r>
        <w:t xml:space="preserve">Overriding the </w:t>
      </w:r>
      <w:r w:rsidR="00F85587">
        <w:t>D</w:t>
      </w:r>
      <w:r w:rsidR="00B71CBA">
        <w:t xml:space="preserve">efault </w:t>
      </w:r>
      <w:r w:rsidR="00F85587">
        <w:t>D</w:t>
      </w:r>
      <w:r w:rsidR="00B71CBA">
        <w:t xml:space="preserve">iscovery </w:t>
      </w:r>
      <w:bookmarkStart w:id="46" w:name="zfc8eda69742f417297636c9da4cc8338"/>
      <w:bookmarkEnd w:id="46"/>
      <w:r w:rsidR="00F85587">
        <w:t>I</w:t>
      </w:r>
      <w:r w:rsidR="00B71CBA">
        <w:t>nterval</w:t>
      </w:r>
      <w:bookmarkEnd w:id="45"/>
    </w:p>
    <w:p w14:paraId="2D6E226C" w14:textId="77777777" w:rsidR="002B6187" w:rsidRDefault="002B6187">
      <w:r>
        <w:t xml:space="preserve">The default interval for discovering IIS </w:t>
      </w:r>
      <w:r w:rsidR="00CD02EB">
        <w:t>management</w:t>
      </w:r>
      <w:r>
        <w:t xml:space="preserve"> pack objects is four hours. You can override this interval depending on your business environment. </w:t>
      </w:r>
    </w:p>
    <w:p w14:paraId="752B6252" w14:textId="77777777" w:rsidR="002B6187" w:rsidRDefault="002B6187">
      <w:pPr>
        <w:pStyle w:val="ProcedureTitle"/>
        <w:framePr w:wrap="notBeside"/>
      </w:pPr>
      <w:r>
        <w:rPr>
          <w:noProof/>
        </w:rPr>
        <w:drawing>
          <wp:inline distT="0" distB="0" distL="0" distR="0" wp14:anchorId="6B6E1853" wp14:editId="79A806B5">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 xml:space="preserve">To override the default interval for discovering IIS </w:t>
      </w:r>
      <w:r w:rsidR="00CD02EB">
        <w:t>management</w:t>
      </w:r>
      <w:r>
        <w:t xml:space="preserve"> pack objects</w:t>
      </w:r>
    </w:p>
    <w:tbl>
      <w:tblPr>
        <w:tblStyle w:val="ProcedureTable"/>
        <w:tblW w:w="0" w:type="auto"/>
        <w:tblLook w:val="01E0" w:firstRow="1" w:lastRow="1" w:firstColumn="1" w:lastColumn="1" w:noHBand="0" w:noVBand="0"/>
      </w:tblPr>
      <w:tblGrid>
        <w:gridCol w:w="8280"/>
      </w:tblGrid>
      <w:tr w:rsidR="002B6187" w14:paraId="1D1944DD" w14:textId="77777777">
        <w:tc>
          <w:tcPr>
            <w:tcW w:w="8856" w:type="dxa"/>
          </w:tcPr>
          <w:p w14:paraId="1C67E2DF" w14:textId="77777777" w:rsidR="002B6187" w:rsidRDefault="002B6187" w:rsidP="002B6187">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14:paraId="58773AE2" w14:textId="77777777" w:rsidR="002B6187" w:rsidRDefault="002B6187" w:rsidP="002B6187">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Object Discoveries</w:t>
            </w:r>
            <w:r>
              <w:t>.</w:t>
            </w:r>
          </w:p>
          <w:p w14:paraId="711AE0F1" w14:textId="77777777" w:rsidR="002B6187" w:rsidRDefault="002B6187" w:rsidP="002B6187">
            <w:pPr>
              <w:pStyle w:val="NumberedList1"/>
              <w:numPr>
                <w:ilvl w:val="0"/>
                <w:numId w:val="0"/>
              </w:numPr>
              <w:tabs>
                <w:tab w:val="left" w:pos="360"/>
              </w:tabs>
              <w:spacing w:line="260" w:lineRule="exact"/>
              <w:ind w:left="360" w:hanging="360"/>
            </w:pPr>
            <w:r>
              <w:t>3.</w:t>
            </w:r>
            <w:r>
              <w:tab/>
              <w:t xml:space="preserve">In the </w:t>
            </w:r>
            <w:r>
              <w:rPr>
                <w:rStyle w:val="UI"/>
              </w:rPr>
              <w:t>Object Discoveries</w:t>
            </w:r>
            <w:r>
              <w:t xml:space="preserve"> pane, expand the targets until you reach the desired Discovery workflow.</w:t>
            </w:r>
          </w:p>
          <w:p w14:paraId="2F346C85" w14:textId="77777777" w:rsidR="002B6187" w:rsidRDefault="002B6187" w:rsidP="002B6187">
            <w:pPr>
              <w:pStyle w:val="NumberedList1"/>
              <w:numPr>
                <w:ilvl w:val="0"/>
                <w:numId w:val="0"/>
              </w:numPr>
              <w:tabs>
                <w:tab w:val="left" w:pos="360"/>
              </w:tabs>
              <w:spacing w:line="260" w:lineRule="exact"/>
              <w:ind w:left="360" w:hanging="360"/>
            </w:pPr>
            <w:r>
              <w:t>4.</w:t>
            </w:r>
            <w:r>
              <w:tab/>
              <w:t xml:space="preserve">In the </w:t>
            </w:r>
            <w:r>
              <w:rPr>
                <w:rStyle w:val="UI"/>
              </w:rPr>
              <w:t>Actions</w:t>
            </w:r>
            <w:r>
              <w:t xml:space="preserve"> pane, click </w:t>
            </w:r>
            <w:r>
              <w:rPr>
                <w:rStyle w:val="UI"/>
              </w:rPr>
              <w:t>Overrides</w:t>
            </w:r>
            <w:r>
              <w:t>.</w:t>
            </w:r>
          </w:p>
          <w:p w14:paraId="0934049C" w14:textId="77777777" w:rsidR="002B6187" w:rsidRDefault="002B6187" w:rsidP="002B6187">
            <w:pPr>
              <w:pStyle w:val="NumberedList1"/>
              <w:numPr>
                <w:ilvl w:val="0"/>
                <w:numId w:val="0"/>
              </w:numPr>
              <w:tabs>
                <w:tab w:val="left" w:pos="360"/>
              </w:tabs>
              <w:spacing w:line="260" w:lineRule="exact"/>
              <w:ind w:left="360" w:hanging="360"/>
            </w:pPr>
            <w:r>
              <w:lastRenderedPageBreak/>
              <w:t>5.</w:t>
            </w:r>
            <w:r>
              <w:tab/>
              <w:t xml:space="preserve">Select </w:t>
            </w:r>
            <w:r>
              <w:rPr>
                <w:rStyle w:val="UI"/>
              </w:rPr>
              <w:t>Override Object Discovery</w:t>
            </w:r>
            <w:r>
              <w:t>, and then choose the scope for the override from the list of options.</w:t>
            </w:r>
          </w:p>
          <w:p w14:paraId="2BA1836E" w14:textId="77777777" w:rsidR="002B6187" w:rsidRDefault="002B6187">
            <w:pPr>
              <w:pStyle w:val="AlertLabelinList1"/>
              <w:framePr w:wrap="notBeside"/>
            </w:pPr>
            <w:r>
              <w:rPr>
                <w:noProof/>
              </w:rPr>
              <w:drawing>
                <wp:inline distT="0" distB="0" distL="0" distR="0" wp14:anchorId="3E1656F3" wp14:editId="7A12723A">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Note </w:t>
            </w:r>
          </w:p>
          <w:p w14:paraId="6E3BD39F" w14:textId="02C9D391" w:rsidR="002B6187" w:rsidRDefault="002B6187">
            <w:pPr>
              <w:pStyle w:val="AlertTextinList1"/>
            </w:pPr>
            <w:r>
              <w:t xml:space="preserve">For some </w:t>
            </w:r>
            <w:r w:rsidR="00FB46BB">
              <w:t>options,</w:t>
            </w:r>
            <w:r>
              <w:t xml:space="preserve"> you might be required to identify the instances or groups to override.</w:t>
            </w:r>
          </w:p>
          <w:p w14:paraId="0832719A" w14:textId="77777777" w:rsidR="002B6187" w:rsidRDefault="002B6187" w:rsidP="002B6187">
            <w:pPr>
              <w:pStyle w:val="NumberedList1"/>
              <w:numPr>
                <w:ilvl w:val="0"/>
                <w:numId w:val="0"/>
              </w:numPr>
              <w:tabs>
                <w:tab w:val="left" w:pos="360"/>
              </w:tabs>
              <w:spacing w:line="260" w:lineRule="exact"/>
              <w:ind w:left="360" w:hanging="360"/>
            </w:pPr>
            <w:r>
              <w:t>6.</w:t>
            </w:r>
            <w:r>
              <w:tab/>
              <w:t xml:space="preserve">Click the </w:t>
            </w:r>
            <w:r>
              <w:rPr>
                <w:rStyle w:val="UI"/>
              </w:rPr>
              <w:t>Override</w:t>
            </w:r>
            <w:r>
              <w:t xml:space="preserve"> checkbox for the parameter that specifies the time interval for the Discovery.</w:t>
            </w:r>
          </w:p>
          <w:p w14:paraId="123CD7B9" w14:textId="77777777" w:rsidR="002B6187" w:rsidRDefault="002B6187" w:rsidP="002B6187">
            <w:pPr>
              <w:pStyle w:val="NumberedList1"/>
              <w:numPr>
                <w:ilvl w:val="0"/>
                <w:numId w:val="0"/>
              </w:numPr>
              <w:tabs>
                <w:tab w:val="left" w:pos="360"/>
              </w:tabs>
              <w:spacing w:line="260" w:lineRule="exact"/>
              <w:ind w:left="360" w:hanging="360"/>
            </w:pPr>
            <w:r>
              <w:t>7.</w:t>
            </w:r>
            <w:r>
              <w:tab/>
              <w:t xml:space="preserve">Enter the value in seconds in the </w:t>
            </w:r>
            <w:r>
              <w:rPr>
                <w:rStyle w:val="UI"/>
              </w:rPr>
              <w:t>Override Setting</w:t>
            </w:r>
            <w:r>
              <w:t xml:space="preserve"> column. For example, to run the Discovery every hour, you would enter 3600.</w:t>
            </w:r>
          </w:p>
          <w:p w14:paraId="432C7F37" w14:textId="77777777" w:rsidR="002B6187" w:rsidRDefault="002B6187" w:rsidP="002B6187">
            <w:pPr>
              <w:pStyle w:val="NumberedList1"/>
              <w:numPr>
                <w:ilvl w:val="0"/>
                <w:numId w:val="0"/>
              </w:numPr>
              <w:tabs>
                <w:tab w:val="left" w:pos="360"/>
              </w:tabs>
              <w:spacing w:line="260" w:lineRule="exact"/>
              <w:ind w:left="360" w:hanging="360"/>
            </w:pPr>
            <w:r>
              <w:t>8.</w:t>
            </w:r>
            <w:r>
              <w:tab/>
              <w:t xml:space="preserve">Click </w:t>
            </w:r>
            <w:r>
              <w:rPr>
                <w:rStyle w:val="UI"/>
              </w:rPr>
              <w:t>OK</w:t>
            </w:r>
            <w:r>
              <w:t>.</w:t>
            </w:r>
          </w:p>
        </w:tc>
      </w:tr>
    </w:tbl>
    <w:p w14:paraId="049A331C" w14:textId="36F11EE7" w:rsidR="002B6187" w:rsidRDefault="002B6187" w:rsidP="00750C38">
      <w:pPr>
        <w:pStyle w:val="Heading2"/>
      </w:pPr>
      <w:bookmarkStart w:id="47" w:name="_Toc5298774"/>
      <w:r>
        <w:lastRenderedPageBreak/>
        <w:t xml:space="preserve">Resetting the </w:t>
      </w:r>
      <w:r w:rsidR="00F85587">
        <w:t>H</w:t>
      </w:r>
      <w:r w:rsidR="00B71CBA">
        <w:t xml:space="preserve">ealth </w:t>
      </w:r>
      <w:r w:rsidR="00F85587">
        <w:t>S</w:t>
      </w:r>
      <w:r w:rsidR="00B71CBA">
        <w:t xml:space="preserve">tate </w:t>
      </w:r>
      <w:r>
        <w:t xml:space="preserve">of </w:t>
      </w:r>
      <w:r w:rsidR="00F85587">
        <w:t>U</w:t>
      </w:r>
      <w:r w:rsidR="00B71CBA">
        <w:t xml:space="preserve">nhealthy </w:t>
      </w:r>
      <w:r w:rsidR="00F85587">
        <w:t>U</w:t>
      </w:r>
      <w:r w:rsidR="00B71CBA">
        <w:t xml:space="preserve">nit </w:t>
      </w:r>
      <w:bookmarkStart w:id="48" w:name="z2e163485bdd9491c86e05d61df237f55"/>
      <w:bookmarkEnd w:id="48"/>
      <w:r w:rsidR="00F85587">
        <w:t>M</w:t>
      </w:r>
      <w:r w:rsidR="00B71CBA">
        <w:t>onitors</w:t>
      </w:r>
      <w:bookmarkEnd w:id="47"/>
    </w:p>
    <w:p w14:paraId="2AA76CF3" w14:textId="77777777" w:rsidR="002B6187" w:rsidRDefault="002B6187">
      <w:r>
        <w:t>The following Unit Monitors do not automatically reset their Health State after the system has returned to a healthy state. For example, if one of the following Unit Monitors reports an unhealthy state, it will not update its state to healthy after the problem has been resolved.</w:t>
      </w:r>
    </w:p>
    <w:p w14:paraId="740B6D75" w14:textId="77777777" w:rsidR="002B6187" w:rsidRDefault="002B6187">
      <w:pPr>
        <w:pStyle w:val="TableSpacing"/>
      </w:pPr>
    </w:p>
    <w:tbl>
      <w:tblPr>
        <w:tblStyle w:val="TablewithHeader"/>
        <w:tblW w:w="0" w:type="auto"/>
        <w:tblLook w:val="01E0" w:firstRow="1" w:lastRow="1" w:firstColumn="1" w:lastColumn="1" w:noHBand="0" w:noVBand="0"/>
      </w:tblPr>
      <w:tblGrid>
        <w:gridCol w:w="4309"/>
        <w:gridCol w:w="4301"/>
      </w:tblGrid>
      <w:tr w:rsidR="002B6187" w14:paraId="620109A4"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757310C5" w14:textId="77777777" w:rsidR="002B6187" w:rsidRDefault="002B6187">
            <w:r>
              <w:t>Name</w:t>
            </w:r>
          </w:p>
        </w:tc>
        <w:tc>
          <w:tcPr>
            <w:tcW w:w="4428" w:type="dxa"/>
          </w:tcPr>
          <w:p w14:paraId="5A574BBA" w14:textId="77777777" w:rsidR="002B6187" w:rsidRDefault="002B6187">
            <w:r>
              <w:t>Target</w:t>
            </w:r>
          </w:p>
        </w:tc>
      </w:tr>
      <w:tr w:rsidR="002B6187" w14:paraId="235F2C4A" w14:textId="77777777" w:rsidTr="004975A6">
        <w:tc>
          <w:tcPr>
            <w:tcW w:w="4428" w:type="dxa"/>
          </w:tcPr>
          <w:p w14:paraId="5CDBC812" w14:textId="77777777" w:rsidR="002B6187" w:rsidRDefault="002B6187">
            <w:r>
              <w:t>Application pool disabled due to WAS request failure</w:t>
            </w:r>
          </w:p>
        </w:tc>
        <w:tc>
          <w:tcPr>
            <w:tcW w:w="4428" w:type="dxa"/>
          </w:tcPr>
          <w:p w14:paraId="76973F2A" w14:textId="32CC7A94" w:rsidR="002B6187" w:rsidRDefault="00527DF0">
            <w:r>
              <w:t xml:space="preserve">IIS </w:t>
            </w:r>
            <w:r w:rsidR="00287602">
              <w:t>10</w:t>
            </w:r>
            <w:r w:rsidR="002B6187">
              <w:t xml:space="preserve"> Application Pool</w:t>
            </w:r>
          </w:p>
        </w:tc>
      </w:tr>
      <w:tr w:rsidR="002B6187" w14:paraId="337F11CF" w14:textId="77777777" w:rsidTr="004975A6">
        <w:tc>
          <w:tcPr>
            <w:tcW w:w="4428" w:type="dxa"/>
          </w:tcPr>
          <w:p w14:paraId="1532DA71" w14:textId="77777777" w:rsidR="002B6187" w:rsidRDefault="002B6187">
            <w:r>
              <w:t>Application Pool disabled due to worker process failure</w:t>
            </w:r>
          </w:p>
        </w:tc>
        <w:tc>
          <w:tcPr>
            <w:tcW w:w="4428" w:type="dxa"/>
          </w:tcPr>
          <w:p w14:paraId="5AF2E66F" w14:textId="69874DD7" w:rsidR="002B6187" w:rsidRDefault="00527DF0">
            <w:r>
              <w:t xml:space="preserve">IIS </w:t>
            </w:r>
            <w:r w:rsidR="00287602">
              <w:t>10</w:t>
            </w:r>
            <w:r w:rsidR="002B6187">
              <w:t xml:space="preserve"> Application Pool</w:t>
            </w:r>
          </w:p>
        </w:tc>
      </w:tr>
      <w:tr w:rsidR="002B6187" w14:paraId="409F331A" w14:textId="77777777" w:rsidTr="004975A6">
        <w:tc>
          <w:tcPr>
            <w:tcW w:w="4428" w:type="dxa"/>
          </w:tcPr>
          <w:p w14:paraId="2CDAF1BD" w14:textId="77777777" w:rsidR="002B6187" w:rsidRDefault="002B6187">
            <w:r>
              <w:t>Potential memory leak in web application code</w:t>
            </w:r>
          </w:p>
        </w:tc>
        <w:tc>
          <w:tcPr>
            <w:tcW w:w="4428" w:type="dxa"/>
          </w:tcPr>
          <w:p w14:paraId="6678BAB2" w14:textId="06C2154A" w:rsidR="002B6187" w:rsidRDefault="00527DF0">
            <w:r>
              <w:t xml:space="preserve">IIS </w:t>
            </w:r>
            <w:r w:rsidR="00287602">
              <w:t>10</w:t>
            </w:r>
            <w:r w:rsidR="002B6187">
              <w:t xml:space="preserve"> Application Pool</w:t>
            </w:r>
          </w:p>
        </w:tc>
      </w:tr>
      <w:tr w:rsidR="002B6187" w14:paraId="3593B61A" w14:textId="77777777" w:rsidTr="004975A6">
        <w:tc>
          <w:tcPr>
            <w:tcW w:w="4428" w:type="dxa"/>
          </w:tcPr>
          <w:p w14:paraId="367850A0" w14:textId="77777777" w:rsidR="002B6187" w:rsidRDefault="002B6187">
            <w:r>
              <w:t>Application Pool identity is invalid</w:t>
            </w:r>
          </w:p>
        </w:tc>
        <w:tc>
          <w:tcPr>
            <w:tcW w:w="4428" w:type="dxa"/>
          </w:tcPr>
          <w:p w14:paraId="40B9DE58" w14:textId="5EB765BD" w:rsidR="002B6187" w:rsidRDefault="00527DF0">
            <w:r>
              <w:t xml:space="preserve">IIS </w:t>
            </w:r>
            <w:r w:rsidR="00287602">
              <w:t>10</w:t>
            </w:r>
            <w:r w:rsidR="002B6187">
              <w:t xml:space="preserve"> Application Pool</w:t>
            </w:r>
          </w:p>
        </w:tc>
      </w:tr>
      <w:tr w:rsidR="002B6187" w14:paraId="7410B3BF" w14:textId="77777777" w:rsidTr="004975A6">
        <w:tc>
          <w:tcPr>
            <w:tcW w:w="4428" w:type="dxa"/>
          </w:tcPr>
          <w:p w14:paraId="7EBDDF01" w14:textId="77777777" w:rsidR="002B6187" w:rsidRDefault="002B6187">
            <w:r>
              <w:t>WAS has encountered an error during the SID mapping for the application pool</w:t>
            </w:r>
          </w:p>
        </w:tc>
        <w:tc>
          <w:tcPr>
            <w:tcW w:w="4428" w:type="dxa"/>
          </w:tcPr>
          <w:p w14:paraId="55212837" w14:textId="3CC6E3CB" w:rsidR="002B6187" w:rsidRDefault="00527DF0">
            <w:r>
              <w:t xml:space="preserve">IIS </w:t>
            </w:r>
            <w:r w:rsidR="00287602">
              <w:t>10</w:t>
            </w:r>
            <w:r w:rsidR="002B6187">
              <w:t xml:space="preserve"> Application Pool</w:t>
            </w:r>
          </w:p>
        </w:tc>
      </w:tr>
      <w:tr w:rsidR="002B6187" w14:paraId="16BDC0A4" w14:textId="77777777" w:rsidTr="004975A6">
        <w:tc>
          <w:tcPr>
            <w:tcW w:w="4428" w:type="dxa"/>
          </w:tcPr>
          <w:p w14:paraId="3FCCAA90" w14:textId="77777777" w:rsidR="002B6187" w:rsidRDefault="002B6187">
            <w:r>
              <w:t>Web Site binding is already in use</w:t>
            </w:r>
          </w:p>
        </w:tc>
        <w:tc>
          <w:tcPr>
            <w:tcW w:w="4428" w:type="dxa"/>
          </w:tcPr>
          <w:p w14:paraId="29B819AD" w14:textId="351DBE4F" w:rsidR="002B6187" w:rsidRDefault="00527DF0">
            <w:r>
              <w:t xml:space="preserve">IIS </w:t>
            </w:r>
            <w:r w:rsidR="00287602">
              <w:t>10</w:t>
            </w:r>
            <w:r w:rsidR="002B6187">
              <w:t xml:space="preserve"> Web Site</w:t>
            </w:r>
          </w:p>
        </w:tc>
      </w:tr>
      <w:tr w:rsidR="002B6187" w14:paraId="46F6ECD7" w14:textId="77777777" w:rsidTr="004975A6">
        <w:tc>
          <w:tcPr>
            <w:tcW w:w="4428" w:type="dxa"/>
          </w:tcPr>
          <w:p w14:paraId="08940F4D" w14:textId="77777777" w:rsidR="002B6187" w:rsidRDefault="002B6187">
            <w:r>
              <w:t>Could not initialize the logging module for website</w:t>
            </w:r>
          </w:p>
        </w:tc>
        <w:tc>
          <w:tcPr>
            <w:tcW w:w="4428" w:type="dxa"/>
          </w:tcPr>
          <w:p w14:paraId="331BA788" w14:textId="511AB530" w:rsidR="002B6187" w:rsidRDefault="00527DF0">
            <w:r>
              <w:t xml:space="preserve">IIS </w:t>
            </w:r>
            <w:r w:rsidR="00287602">
              <w:t>10</w:t>
            </w:r>
            <w:r w:rsidR="002B6187">
              <w:t xml:space="preserve"> Web Site</w:t>
            </w:r>
          </w:p>
        </w:tc>
      </w:tr>
      <w:tr w:rsidR="002B6187" w14:paraId="790984AC" w14:textId="77777777" w:rsidTr="004975A6">
        <w:tc>
          <w:tcPr>
            <w:tcW w:w="4428" w:type="dxa"/>
          </w:tcPr>
          <w:p w14:paraId="09E8C52E" w14:textId="77777777" w:rsidR="002B6187" w:rsidRDefault="002B6187">
            <w:r>
              <w:t>HTTP.sys has been configured to listen to too many ports</w:t>
            </w:r>
          </w:p>
        </w:tc>
        <w:tc>
          <w:tcPr>
            <w:tcW w:w="4428" w:type="dxa"/>
          </w:tcPr>
          <w:p w14:paraId="41E13DB8" w14:textId="08A5E023" w:rsidR="002B6187" w:rsidRDefault="00527DF0">
            <w:r>
              <w:t xml:space="preserve">IIS </w:t>
            </w:r>
            <w:r w:rsidR="00287602">
              <w:t>10</w:t>
            </w:r>
            <w:r w:rsidR="002B6187">
              <w:t xml:space="preserve"> Web Site</w:t>
            </w:r>
          </w:p>
        </w:tc>
      </w:tr>
      <w:tr w:rsidR="002B6187" w14:paraId="56E2A1EF" w14:textId="77777777" w:rsidTr="004975A6">
        <w:tc>
          <w:tcPr>
            <w:tcW w:w="4428" w:type="dxa"/>
          </w:tcPr>
          <w:p w14:paraId="7D33A99A" w14:textId="77777777" w:rsidR="002B6187" w:rsidRDefault="002B6187">
            <w:r>
              <w:t>Web Site is configured to use invalid application pool</w:t>
            </w:r>
          </w:p>
        </w:tc>
        <w:tc>
          <w:tcPr>
            <w:tcW w:w="4428" w:type="dxa"/>
          </w:tcPr>
          <w:p w14:paraId="41FE612C" w14:textId="77777777" w:rsidR="002B6187" w:rsidRDefault="002B6187">
            <w:proofErr w:type="gramStart"/>
            <w:r>
              <w:t>IIS  Web</w:t>
            </w:r>
            <w:proofErr w:type="gramEnd"/>
            <w:r>
              <w:t xml:space="preserve"> Site</w:t>
            </w:r>
          </w:p>
        </w:tc>
      </w:tr>
      <w:tr w:rsidR="002B6187" w14:paraId="65D29AD8" w14:textId="77777777" w:rsidTr="004975A6">
        <w:tc>
          <w:tcPr>
            <w:tcW w:w="4428" w:type="dxa"/>
          </w:tcPr>
          <w:p w14:paraId="4F6B3C91" w14:textId="77777777" w:rsidR="002B6187" w:rsidRDefault="002B6187">
            <w:r>
              <w:t>Invalid Web Site Bindings</w:t>
            </w:r>
          </w:p>
        </w:tc>
        <w:tc>
          <w:tcPr>
            <w:tcW w:w="4428" w:type="dxa"/>
          </w:tcPr>
          <w:p w14:paraId="5FFF7259" w14:textId="77777777" w:rsidR="002B6187" w:rsidRDefault="002B6187">
            <w:proofErr w:type="gramStart"/>
            <w:r>
              <w:t>IIS  Web</w:t>
            </w:r>
            <w:proofErr w:type="gramEnd"/>
            <w:r>
              <w:t xml:space="preserve"> Site</w:t>
            </w:r>
          </w:p>
        </w:tc>
      </w:tr>
      <w:tr w:rsidR="002B6187" w14:paraId="1BAF7049" w14:textId="77777777" w:rsidTr="004975A6">
        <w:tc>
          <w:tcPr>
            <w:tcW w:w="4428" w:type="dxa"/>
          </w:tcPr>
          <w:p w14:paraId="5B8B3A7E" w14:textId="77777777" w:rsidR="002B6187" w:rsidRDefault="002B6187">
            <w:r>
              <w:t>Invalid Web Site URL</w:t>
            </w:r>
          </w:p>
        </w:tc>
        <w:tc>
          <w:tcPr>
            <w:tcW w:w="4428" w:type="dxa"/>
          </w:tcPr>
          <w:p w14:paraId="074FCE71" w14:textId="5E944F31" w:rsidR="002B6187" w:rsidRDefault="00527DF0">
            <w:r>
              <w:t xml:space="preserve">IIS </w:t>
            </w:r>
            <w:r w:rsidR="00287602">
              <w:t>10</w:t>
            </w:r>
            <w:r w:rsidR="002B6187">
              <w:t xml:space="preserve"> Web Site</w:t>
            </w:r>
          </w:p>
        </w:tc>
      </w:tr>
      <w:tr w:rsidR="002B6187" w14:paraId="373E97EF" w14:textId="77777777" w:rsidTr="004975A6">
        <w:tc>
          <w:tcPr>
            <w:tcW w:w="4428" w:type="dxa"/>
          </w:tcPr>
          <w:p w14:paraId="347372F1" w14:textId="77777777" w:rsidR="002B6187" w:rsidRDefault="002B6187">
            <w:r>
              <w:lastRenderedPageBreak/>
              <w:t>IP address for the site is not in the HTTP.sys IP listen list</w:t>
            </w:r>
          </w:p>
        </w:tc>
        <w:tc>
          <w:tcPr>
            <w:tcW w:w="4428" w:type="dxa"/>
          </w:tcPr>
          <w:p w14:paraId="4C0D59E6" w14:textId="7AAEF8A4" w:rsidR="002B6187" w:rsidRDefault="00527DF0">
            <w:r>
              <w:t xml:space="preserve">IIS </w:t>
            </w:r>
            <w:r w:rsidR="00287602">
              <w:t>10</w:t>
            </w:r>
            <w:r w:rsidR="002B6187">
              <w:t xml:space="preserve"> Web Site</w:t>
            </w:r>
          </w:p>
        </w:tc>
      </w:tr>
      <w:tr w:rsidR="002B6187" w14:paraId="411BEC70" w14:textId="77777777" w:rsidTr="004975A6">
        <w:tc>
          <w:tcPr>
            <w:tcW w:w="4428" w:type="dxa"/>
          </w:tcPr>
          <w:p w14:paraId="77577B52" w14:textId="77777777" w:rsidR="002B6187" w:rsidRDefault="002B6187">
            <w:r>
              <w:t>Invalid application path</w:t>
            </w:r>
          </w:p>
        </w:tc>
        <w:tc>
          <w:tcPr>
            <w:tcW w:w="4428" w:type="dxa"/>
          </w:tcPr>
          <w:p w14:paraId="7222EE46" w14:textId="2585B6B9" w:rsidR="002B6187" w:rsidRDefault="00527DF0">
            <w:r>
              <w:t xml:space="preserve">IIS </w:t>
            </w:r>
            <w:r w:rsidR="00287602">
              <w:t>10</w:t>
            </w:r>
            <w:r w:rsidR="002B6187">
              <w:t xml:space="preserve"> Web Site</w:t>
            </w:r>
          </w:p>
        </w:tc>
      </w:tr>
      <w:tr w:rsidR="002B6187" w14:paraId="0A3DE431" w14:textId="77777777" w:rsidTr="004975A6">
        <w:tc>
          <w:tcPr>
            <w:tcW w:w="4428" w:type="dxa"/>
          </w:tcPr>
          <w:p w14:paraId="674A6C03" w14:textId="77777777" w:rsidR="002B6187" w:rsidRDefault="002B6187">
            <w:r>
              <w:t>Windows Process Activation Service (WAS) did not create site</w:t>
            </w:r>
          </w:p>
        </w:tc>
        <w:tc>
          <w:tcPr>
            <w:tcW w:w="4428" w:type="dxa"/>
          </w:tcPr>
          <w:p w14:paraId="2D1E9B70" w14:textId="15BF9686" w:rsidR="002B6187" w:rsidRDefault="00527DF0">
            <w:r>
              <w:t xml:space="preserve">IIS </w:t>
            </w:r>
            <w:r w:rsidR="00287602">
              <w:t>10</w:t>
            </w:r>
            <w:r w:rsidR="002B6187">
              <w:t xml:space="preserve"> Web Site</w:t>
            </w:r>
          </w:p>
        </w:tc>
      </w:tr>
      <w:tr w:rsidR="002B6187" w14:paraId="0949A726" w14:textId="77777777" w:rsidTr="004975A6">
        <w:tc>
          <w:tcPr>
            <w:tcW w:w="4428" w:type="dxa"/>
          </w:tcPr>
          <w:p w14:paraId="0367F0BD" w14:textId="77777777" w:rsidR="002B6187" w:rsidRDefault="002B6187">
            <w:r>
              <w:t>Windows Process Activation Service (WAS) did not process changes that affect the website</w:t>
            </w:r>
          </w:p>
        </w:tc>
        <w:tc>
          <w:tcPr>
            <w:tcW w:w="4428" w:type="dxa"/>
          </w:tcPr>
          <w:p w14:paraId="458B3A55" w14:textId="71FE58CF" w:rsidR="002B6187" w:rsidRDefault="00527DF0">
            <w:r>
              <w:t xml:space="preserve">IIS </w:t>
            </w:r>
            <w:r w:rsidR="00287602">
              <w:t>10</w:t>
            </w:r>
            <w:r w:rsidR="002B6187">
              <w:t xml:space="preserve"> Web Site</w:t>
            </w:r>
          </w:p>
        </w:tc>
      </w:tr>
      <w:tr w:rsidR="002B6187" w14:paraId="7AD2B2EF" w14:textId="77777777" w:rsidTr="004975A6">
        <w:tc>
          <w:tcPr>
            <w:tcW w:w="4428" w:type="dxa"/>
          </w:tcPr>
          <w:p w14:paraId="699E0F3B" w14:textId="77777777" w:rsidR="002B6187" w:rsidRDefault="002B6187">
            <w:r>
              <w:t>Configuration request for website failed</w:t>
            </w:r>
          </w:p>
        </w:tc>
        <w:tc>
          <w:tcPr>
            <w:tcW w:w="4428" w:type="dxa"/>
          </w:tcPr>
          <w:p w14:paraId="6FBB2DA3" w14:textId="45A1FE00" w:rsidR="002B6187" w:rsidRDefault="00527DF0">
            <w:r>
              <w:t xml:space="preserve">IIS </w:t>
            </w:r>
            <w:r w:rsidR="00287602">
              <w:t>10</w:t>
            </w:r>
            <w:r w:rsidR="002B6187">
              <w:t xml:space="preserve"> Web Site</w:t>
            </w:r>
          </w:p>
        </w:tc>
      </w:tr>
    </w:tbl>
    <w:p w14:paraId="00276A3F" w14:textId="77777777" w:rsidR="002B6187" w:rsidRDefault="002B6187">
      <w:pPr>
        <w:pStyle w:val="TableSpacing"/>
      </w:pPr>
    </w:p>
    <w:p w14:paraId="0323AA43" w14:textId="1CE833B4" w:rsidR="002B6187" w:rsidRDefault="002B6187">
      <w:pPr>
        <w:pStyle w:val="ProcedureTitle"/>
        <w:framePr w:wrap="notBeside"/>
      </w:pPr>
      <w:r>
        <w:rPr>
          <w:noProof/>
        </w:rPr>
        <w:drawing>
          <wp:inline distT="0" distB="0" distL="0" distR="0" wp14:anchorId="30B525FD" wp14:editId="307F2BC2">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reset the health state for a Unit Monitor</w:t>
      </w:r>
    </w:p>
    <w:tbl>
      <w:tblPr>
        <w:tblStyle w:val="ProcedureTable"/>
        <w:tblW w:w="0" w:type="auto"/>
        <w:tblLook w:val="01E0" w:firstRow="1" w:lastRow="1" w:firstColumn="1" w:lastColumn="1" w:noHBand="0" w:noVBand="0"/>
      </w:tblPr>
      <w:tblGrid>
        <w:gridCol w:w="8280"/>
      </w:tblGrid>
      <w:tr w:rsidR="002B6187" w14:paraId="76C5567B" w14:textId="77777777">
        <w:tc>
          <w:tcPr>
            <w:tcW w:w="8856" w:type="dxa"/>
          </w:tcPr>
          <w:p w14:paraId="0A4788BD" w14:textId="77777777" w:rsidR="002B6187" w:rsidRDefault="002B6187" w:rsidP="002B6187">
            <w:pPr>
              <w:pStyle w:val="NumberedList1"/>
              <w:numPr>
                <w:ilvl w:val="0"/>
                <w:numId w:val="0"/>
              </w:numPr>
              <w:tabs>
                <w:tab w:val="left" w:pos="360"/>
              </w:tabs>
              <w:spacing w:line="260" w:lineRule="exact"/>
              <w:ind w:left="360" w:hanging="360"/>
            </w:pPr>
            <w:r>
              <w:t>1.</w:t>
            </w:r>
            <w:r>
              <w:tab/>
              <w:t xml:space="preserve">In the </w:t>
            </w:r>
            <w:r>
              <w:rPr>
                <w:rStyle w:val="UI"/>
              </w:rPr>
              <w:t>Monitoring</w:t>
            </w:r>
            <w:r>
              <w:t xml:space="preserve"> pane, expand the </w:t>
            </w:r>
            <w:r>
              <w:rPr>
                <w:rStyle w:val="UI"/>
              </w:rPr>
              <w:t>Microsoft Windows Internet Information Services</w:t>
            </w:r>
            <w:r>
              <w:t xml:space="preserve"> folder.</w:t>
            </w:r>
          </w:p>
          <w:p w14:paraId="75556594" w14:textId="77777777" w:rsidR="002B6187" w:rsidRDefault="002B6187" w:rsidP="002B6187">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Monitoring</w:t>
            </w:r>
            <w:r>
              <w:t xml:space="preserve"> button.</w:t>
            </w:r>
          </w:p>
          <w:p w14:paraId="6826E226" w14:textId="77777777" w:rsidR="002B6187" w:rsidRDefault="002B6187" w:rsidP="002B6187">
            <w:pPr>
              <w:pStyle w:val="NumberedList1"/>
              <w:numPr>
                <w:ilvl w:val="0"/>
                <w:numId w:val="0"/>
              </w:numPr>
              <w:tabs>
                <w:tab w:val="left" w:pos="360"/>
              </w:tabs>
              <w:spacing w:line="260" w:lineRule="exact"/>
              <w:ind w:left="360" w:hanging="360"/>
            </w:pPr>
            <w:r>
              <w:t>3.</w:t>
            </w:r>
            <w:r>
              <w:tab/>
              <w:t xml:space="preserve">Click the </w:t>
            </w:r>
            <w:r>
              <w:rPr>
                <w:rStyle w:val="UI"/>
              </w:rPr>
              <w:t>Active Alerts</w:t>
            </w:r>
            <w:r>
              <w:t xml:space="preserve"> alert view.</w:t>
            </w:r>
          </w:p>
          <w:p w14:paraId="36BECC4F" w14:textId="77777777" w:rsidR="002B6187" w:rsidRDefault="002B6187" w:rsidP="002B6187">
            <w:pPr>
              <w:pStyle w:val="NumberedList1"/>
              <w:numPr>
                <w:ilvl w:val="0"/>
                <w:numId w:val="0"/>
              </w:numPr>
              <w:tabs>
                <w:tab w:val="left" w:pos="360"/>
              </w:tabs>
              <w:spacing w:line="260" w:lineRule="exact"/>
              <w:ind w:left="360" w:hanging="360"/>
            </w:pPr>
            <w:r>
              <w:t>4.</w:t>
            </w:r>
            <w:r>
              <w:tab/>
              <w:t xml:space="preserve">In the </w:t>
            </w:r>
            <w:r>
              <w:rPr>
                <w:rStyle w:val="UI"/>
              </w:rPr>
              <w:t>Active Alerts</w:t>
            </w:r>
            <w:r>
              <w:t xml:space="preserve"> pane, select the Alert that was generated by one of these monitors.</w:t>
            </w:r>
          </w:p>
          <w:p w14:paraId="50B0B9E1" w14:textId="77777777" w:rsidR="002B6187" w:rsidRDefault="002B6187" w:rsidP="002B6187">
            <w:pPr>
              <w:pStyle w:val="NumberedList1"/>
              <w:numPr>
                <w:ilvl w:val="0"/>
                <w:numId w:val="0"/>
              </w:numPr>
              <w:tabs>
                <w:tab w:val="left" w:pos="360"/>
              </w:tabs>
              <w:spacing w:line="260" w:lineRule="exact"/>
              <w:ind w:left="360" w:hanging="360"/>
            </w:pPr>
            <w:r>
              <w:t>5.</w:t>
            </w:r>
            <w:r>
              <w:tab/>
              <w:t xml:space="preserve">In the </w:t>
            </w:r>
            <w:r>
              <w:rPr>
                <w:rStyle w:val="UI"/>
              </w:rPr>
              <w:t>Actions</w:t>
            </w:r>
            <w:r>
              <w:t xml:space="preserve"> pane, click </w:t>
            </w:r>
            <w:r>
              <w:rPr>
                <w:rStyle w:val="UI"/>
              </w:rPr>
              <w:t>Health Explorer</w:t>
            </w:r>
            <w:r>
              <w:t>.</w:t>
            </w:r>
          </w:p>
          <w:p w14:paraId="26D7DC02" w14:textId="77777777" w:rsidR="002B6187" w:rsidRDefault="002B6187" w:rsidP="002B6187">
            <w:pPr>
              <w:pStyle w:val="NumberedList1"/>
              <w:numPr>
                <w:ilvl w:val="0"/>
                <w:numId w:val="0"/>
              </w:numPr>
              <w:tabs>
                <w:tab w:val="left" w:pos="360"/>
              </w:tabs>
              <w:spacing w:line="260" w:lineRule="exact"/>
              <w:ind w:left="360" w:hanging="360"/>
            </w:pPr>
            <w:r>
              <w:t>6.</w:t>
            </w:r>
            <w:r>
              <w:tab/>
              <w:t xml:space="preserve">In the </w:t>
            </w:r>
            <w:r>
              <w:rPr>
                <w:rStyle w:val="UI"/>
              </w:rPr>
              <w:t>Health Explorer</w:t>
            </w:r>
            <w:r>
              <w:t xml:space="preserve"> dialog box, select the unit monitor that is reporting an unhealthy state.</w:t>
            </w:r>
          </w:p>
          <w:p w14:paraId="42200873" w14:textId="77777777" w:rsidR="002B6187" w:rsidRDefault="002B6187" w:rsidP="002B6187">
            <w:pPr>
              <w:pStyle w:val="NumberedList1"/>
              <w:numPr>
                <w:ilvl w:val="0"/>
                <w:numId w:val="0"/>
              </w:numPr>
              <w:tabs>
                <w:tab w:val="left" w:pos="360"/>
              </w:tabs>
              <w:spacing w:line="260" w:lineRule="exact"/>
              <w:ind w:left="360" w:hanging="360"/>
            </w:pPr>
            <w:r>
              <w:t>7.</w:t>
            </w:r>
            <w:r>
              <w:tab/>
              <w:t xml:space="preserve">Click </w:t>
            </w:r>
            <w:r>
              <w:rPr>
                <w:rStyle w:val="UI"/>
              </w:rPr>
              <w:t>Reset Health</w:t>
            </w:r>
            <w:r>
              <w:t xml:space="preserve"> on the toolbar.</w:t>
            </w:r>
          </w:p>
          <w:p w14:paraId="61F107CE" w14:textId="77777777" w:rsidR="002B6187" w:rsidRDefault="002B6187" w:rsidP="002B6187">
            <w:pPr>
              <w:pStyle w:val="NumberedList1"/>
              <w:numPr>
                <w:ilvl w:val="0"/>
                <w:numId w:val="0"/>
              </w:numPr>
              <w:tabs>
                <w:tab w:val="left" w:pos="360"/>
              </w:tabs>
              <w:spacing w:line="260" w:lineRule="exact"/>
              <w:ind w:left="360" w:hanging="360"/>
            </w:pPr>
            <w:r>
              <w:t>8.</w:t>
            </w:r>
            <w:r>
              <w:tab/>
              <w:t xml:space="preserve">Click </w:t>
            </w:r>
            <w:r>
              <w:rPr>
                <w:rStyle w:val="UI"/>
              </w:rPr>
              <w:t>Yes</w:t>
            </w:r>
            <w:r>
              <w:t xml:space="preserve"> when prompted to reset the health monitor.</w:t>
            </w:r>
          </w:p>
        </w:tc>
      </w:tr>
    </w:tbl>
    <w:p w14:paraId="37CA3B57" w14:textId="0F131513" w:rsidR="002B6187" w:rsidRDefault="002B6187" w:rsidP="00750C38">
      <w:pPr>
        <w:pStyle w:val="Heading2"/>
      </w:pPr>
      <w:bookmarkStart w:id="49" w:name="_Toc5298775"/>
      <w:r>
        <w:t xml:space="preserve">Enabling </w:t>
      </w:r>
      <w:r w:rsidR="00F85587">
        <w:t>R</w:t>
      </w:r>
      <w:r w:rsidR="00CC21A9">
        <w:t xml:space="preserve">ules </w:t>
      </w:r>
      <w:r>
        <w:t xml:space="preserve">and </w:t>
      </w:r>
      <w:r w:rsidR="00F85587">
        <w:t>D</w:t>
      </w:r>
      <w:r w:rsidR="00CC21A9">
        <w:t xml:space="preserve">iscoveries </w:t>
      </w:r>
      <w:r>
        <w:t xml:space="preserve">that are </w:t>
      </w:r>
      <w:r w:rsidR="00F85587">
        <w:t xml:space="preserve">Disabled </w:t>
      </w:r>
      <w:r>
        <w:t xml:space="preserve">by </w:t>
      </w:r>
      <w:bookmarkStart w:id="50" w:name="z8cae0e6f58354ba9b6b38b03ec2ad2a4"/>
      <w:bookmarkEnd w:id="50"/>
      <w:r w:rsidR="00F85587">
        <w:t>Default</w:t>
      </w:r>
      <w:bookmarkEnd w:id="49"/>
    </w:p>
    <w:p w14:paraId="645338BE" w14:textId="7A2FAD7C" w:rsidR="002B6187" w:rsidRDefault="002B6187">
      <w:r>
        <w:t xml:space="preserve">The following </w:t>
      </w:r>
      <w:r w:rsidR="00CC21A9">
        <w:t xml:space="preserve">rules </w:t>
      </w:r>
      <w:r>
        <w:t xml:space="preserve">and </w:t>
      </w:r>
      <w:r w:rsidR="00CC21A9">
        <w:t xml:space="preserve">discoveries </w:t>
      </w:r>
      <w:r>
        <w:t>are disabled by default:</w:t>
      </w:r>
    </w:p>
    <w:p w14:paraId="67B4BD71" w14:textId="77777777" w:rsidR="002B6187" w:rsidRDefault="002B6187">
      <w:pPr>
        <w:pStyle w:val="TableSpacing"/>
      </w:pPr>
    </w:p>
    <w:tbl>
      <w:tblPr>
        <w:tblStyle w:val="TablewithHeader"/>
        <w:tblW w:w="0" w:type="auto"/>
        <w:tblLook w:val="01E0" w:firstRow="1" w:lastRow="1" w:firstColumn="1" w:lastColumn="1" w:noHBand="0" w:noVBand="0"/>
      </w:tblPr>
      <w:tblGrid>
        <w:gridCol w:w="3137"/>
        <w:gridCol w:w="3607"/>
        <w:gridCol w:w="1866"/>
      </w:tblGrid>
      <w:tr w:rsidR="00A114E1" w14:paraId="6445EC33" w14:textId="2F099318" w:rsidTr="00166D1A">
        <w:trPr>
          <w:cnfStyle w:val="100000000000" w:firstRow="1" w:lastRow="0" w:firstColumn="0" w:lastColumn="0" w:oddVBand="0" w:evenVBand="0" w:oddHBand="0" w:evenHBand="0" w:firstRowFirstColumn="0" w:firstRowLastColumn="0" w:lastRowFirstColumn="0" w:lastRowLastColumn="0"/>
        </w:trPr>
        <w:tc>
          <w:tcPr>
            <w:tcW w:w="3137" w:type="dxa"/>
          </w:tcPr>
          <w:p w14:paraId="1BD491E3" w14:textId="77777777" w:rsidR="00A114E1" w:rsidRDefault="00A114E1">
            <w:r>
              <w:t>Rules</w:t>
            </w:r>
          </w:p>
        </w:tc>
        <w:tc>
          <w:tcPr>
            <w:tcW w:w="3607" w:type="dxa"/>
          </w:tcPr>
          <w:p w14:paraId="44ED7247" w14:textId="77777777" w:rsidR="00A114E1" w:rsidRDefault="00A114E1">
            <w:r>
              <w:t>Target</w:t>
            </w:r>
          </w:p>
        </w:tc>
        <w:tc>
          <w:tcPr>
            <w:tcW w:w="1866" w:type="dxa"/>
          </w:tcPr>
          <w:p w14:paraId="1D5CD451" w14:textId="18F05DD4" w:rsidR="00A114E1" w:rsidRDefault="00A114E1">
            <w:r>
              <w:t>Comment</w:t>
            </w:r>
          </w:p>
        </w:tc>
      </w:tr>
      <w:tr w:rsidR="00A114E1" w14:paraId="34366E22" w14:textId="10F44534" w:rsidTr="00166D1A">
        <w:tc>
          <w:tcPr>
            <w:tcW w:w="3137" w:type="dxa"/>
          </w:tcPr>
          <w:p w14:paraId="69835BA2" w14:textId="77777777" w:rsidR="00A114E1" w:rsidRDefault="00A114E1">
            <w:r>
              <w:t>HTTP Service Request Queues\Current Queue Size Performance Rule</w:t>
            </w:r>
          </w:p>
        </w:tc>
        <w:tc>
          <w:tcPr>
            <w:tcW w:w="3607" w:type="dxa"/>
          </w:tcPr>
          <w:p w14:paraId="6F5F4066" w14:textId="729A2921" w:rsidR="00A114E1" w:rsidRDefault="00A114E1">
            <w:r>
              <w:t>IIS 10 Application Pool</w:t>
            </w:r>
          </w:p>
        </w:tc>
        <w:tc>
          <w:tcPr>
            <w:tcW w:w="1866" w:type="dxa"/>
          </w:tcPr>
          <w:p w14:paraId="060F919E" w14:textId="77777777" w:rsidR="00A114E1" w:rsidRDefault="00A114E1"/>
        </w:tc>
      </w:tr>
      <w:tr w:rsidR="00A114E1" w14:paraId="743C7A60" w14:textId="11E7DE86" w:rsidTr="00166D1A">
        <w:tc>
          <w:tcPr>
            <w:tcW w:w="3137" w:type="dxa"/>
          </w:tcPr>
          <w:p w14:paraId="272BE98B" w14:textId="77777777" w:rsidR="00A114E1" w:rsidRDefault="00A114E1">
            <w:r>
              <w:t>HTTP Service Request Queues\Rejection Rate Performance Rule</w:t>
            </w:r>
          </w:p>
        </w:tc>
        <w:tc>
          <w:tcPr>
            <w:tcW w:w="3607" w:type="dxa"/>
          </w:tcPr>
          <w:p w14:paraId="5AAB2F25" w14:textId="1F28BCBE" w:rsidR="00A114E1" w:rsidRDefault="00A114E1">
            <w:r>
              <w:t>IIS 10 Application Pool</w:t>
            </w:r>
          </w:p>
        </w:tc>
        <w:tc>
          <w:tcPr>
            <w:tcW w:w="1866" w:type="dxa"/>
          </w:tcPr>
          <w:p w14:paraId="07506983" w14:textId="77777777" w:rsidR="00A114E1" w:rsidRDefault="00A114E1"/>
        </w:tc>
      </w:tr>
      <w:tr w:rsidR="00A114E1" w14:paraId="64F0CE1E" w14:textId="13BBAD75" w:rsidTr="00166D1A">
        <w:tc>
          <w:tcPr>
            <w:tcW w:w="3137" w:type="dxa"/>
          </w:tcPr>
          <w:p w14:paraId="5D3BDBBE" w14:textId="77777777" w:rsidR="00A114E1" w:rsidRDefault="00A114E1">
            <w:r>
              <w:lastRenderedPageBreak/>
              <w:t>Failed to perform Web Application discovery</w:t>
            </w:r>
          </w:p>
        </w:tc>
        <w:tc>
          <w:tcPr>
            <w:tcW w:w="3607" w:type="dxa"/>
          </w:tcPr>
          <w:p w14:paraId="5C69E130" w14:textId="2ECE86CE"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21FA241E" w14:textId="1C620782" w:rsidR="00A114E1" w:rsidRDefault="00A114E1" w:rsidP="00166D1A"/>
        </w:tc>
      </w:tr>
      <w:tr w:rsidR="00A114E1" w14:paraId="531E0CCD" w14:textId="3CBF4B1C" w:rsidTr="00166D1A">
        <w:tc>
          <w:tcPr>
            <w:tcW w:w="3137" w:type="dxa"/>
          </w:tcPr>
          <w:p w14:paraId="05205362" w14:textId="77777777" w:rsidR="00A114E1" w:rsidRDefault="00A114E1">
            <w:r>
              <w:t>Failed to perform Web Server properties discovery</w:t>
            </w:r>
          </w:p>
        </w:tc>
        <w:tc>
          <w:tcPr>
            <w:tcW w:w="3607" w:type="dxa"/>
          </w:tcPr>
          <w:p w14:paraId="442B7B17" w14:textId="58DC5E8B"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11B14120" w14:textId="77777777" w:rsidR="00A114E1" w:rsidRDefault="00A114E1"/>
        </w:tc>
      </w:tr>
      <w:tr w:rsidR="00A114E1" w14:paraId="4B45D33A" w14:textId="755DAFE4" w:rsidTr="00166D1A">
        <w:tc>
          <w:tcPr>
            <w:tcW w:w="3137" w:type="dxa"/>
          </w:tcPr>
          <w:p w14:paraId="42DE0072" w14:textId="77777777" w:rsidR="00A114E1" w:rsidRDefault="00A114E1">
            <w:r>
              <w:t>Failed to perform Web Site discovery</w:t>
            </w:r>
          </w:p>
        </w:tc>
        <w:tc>
          <w:tcPr>
            <w:tcW w:w="3607" w:type="dxa"/>
          </w:tcPr>
          <w:p w14:paraId="59C3E570" w14:textId="7591F8B3"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2631B471" w14:textId="77777777" w:rsidR="00A114E1" w:rsidRDefault="00A114E1"/>
        </w:tc>
      </w:tr>
      <w:tr w:rsidR="00A114E1" w14:paraId="7ADF946C" w14:textId="3A5281B2" w:rsidTr="00166D1A">
        <w:tc>
          <w:tcPr>
            <w:tcW w:w="3137" w:type="dxa"/>
          </w:tcPr>
          <w:p w14:paraId="50C5343B" w14:textId="77777777" w:rsidR="00A114E1" w:rsidRDefault="00A114E1">
            <w:r>
              <w:t>Failed to find Application Pool while attempting to retrieve state</w:t>
            </w:r>
          </w:p>
        </w:tc>
        <w:tc>
          <w:tcPr>
            <w:tcW w:w="3607" w:type="dxa"/>
          </w:tcPr>
          <w:p w14:paraId="3871A54F" w14:textId="19A796B3"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0A464C34" w14:textId="77777777" w:rsidR="00A114E1" w:rsidRDefault="00A114E1"/>
        </w:tc>
      </w:tr>
      <w:tr w:rsidR="00A114E1" w14:paraId="4E553FC2" w14:textId="14E78610" w:rsidTr="00166D1A">
        <w:tc>
          <w:tcPr>
            <w:tcW w:w="3137" w:type="dxa"/>
          </w:tcPr>
          <w:p w14:paraId="6E4DF36F" w14:textId="77777777" w:rsidR="00A114E1" w:rsidRDefault="00A114E1">
            <w:r>
              <w:t>Failed to find site while attempting to retrieve state</w:t>
            </w:r>
          </w:p>
        </w:tc>
        <w:tc>
          <w:tcPr>
            <w:tcW w:w="3607" w:type="dxa"/>
          </w:tcPr>
          <w:p w14:paraId="3F80E16F" w14:textId="6D8FA3A9"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110ECE42" w14:textId="77777777" w:rsidR="00A114E1" w:rsidRDefault="00A114E1"/>
        </w:tc>
      </w:tr>
      <w:tr w:rsidR="00A114E1" w14:paraId="2A59BB44" w14:textId="23E012E8" w:rsidTr="00166D1A">
        <w:tc>
          <w:tcPr>
            <w:tcW w:w="3137" w:type="dxa"/>
          </w:tcPr>
          <w:p w14:paraId="377BC68D" w14:textId="77777777" w:rsidR="00A114E1" w:rsidRDefault="00A114E1">
            <w:r>
              <w:t>Failed to perform Application Pool discovery</w:t>
            </w:r>
          </w:p>
        </w:tc>
        <w:tc>
          <w:tcPr>
            <w:tcW w:w="3607" w:type="dxa"/>
          </w:tcPr>
          <w:p w14:paraId="227CD73B" w14:textId="705F766E"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66421310" w14:textId="77777777" w:rsidR="00A114E1" w:rsidRDefault="00A114E1"/>
        </w:tc>
      </w:tr>
      <w:tr w:rsidR="00A114E1" w14:paraId="0A8BCAF1" w14:textId="6B99333A" w:rsidTr="00166D1A">
        <w:tc>
          <w:tcPr>
            <w:tcW w:w="3137" w:type="dxa"/>
          </w:tcPr>
          <w:p w14:paraId="4F71E875" w14:textId="77777777" w:rsidR="00A114E1" w:rsidRDefault="00A114E1">
            <w:r>
              <w:t>Failed to perform FTP server discovery</w:t>
            </w:r>
          </w:p>
        </w:tc>
        <w:tc>
          <w:tcPr>
            <w:tcW w:w="3607" w:type="dxa"/>
          </w:tcPr>
          <w:p w14:paraId="5FEFB8A7" w14:textId="291FCB5E" w:rsidR="00A114E1" w:rsidRDefault="000409FB" w:rsidP="00F72778">
            <w:r>
              <w:t xml:space="preserve">Windows Server </w:t>
            </w:r>
            <w:r w:rsidR="00212EA4">
              <w:rPr>
                <w:rFonts w:asciiTheme="minorHAnsi" w:hAnsiTheme="minorHAnsi"/>
                <w:sz w:val="22"/>
                <w:szCs w:val="22"/>
              </w:rPr>
              <w:t xml:space="preserve">2016 and 1709+ </w:t>
            </w:r>
            <w:r>
              <w:t>Computer</w:t>
            </w:r>
          </w:p>
        </w:tc>
        <w:tc>
          <w:tcPr>
            <w:tcW w:w="1866" w:type="dxa"/>
          </w:tcPr>
          <w:p w14:paraId="6F4F2264" w14:textId="77777777" w:rsidR="00A114E1" w:rsidRDefault="00A114E1"/>
        </w:tc>
      </w:tr>
      <w:tr w:rsidR="00A114E1" w14:paraId="09887806" w14:textId="3B9FD385" w:rsidTr="00166D1A">
        <w:tc>
          <w:tcPr>
            <w:tcW w:w="3137" w:type="dxa"/>
          </w:tcPr>
          <w:p w14:paraId="2FF54516" w14:textId="77777777" w:rsidR="00A114E1" w:rsidRDefault="00A114E1">
            <w:r>
              <w:t>Failed to perform FTP site discovery</w:t>
            </w:r>
          </w:p>
        </w:tc>
        <w:tc>
          <w:tcPr>
            <w:tcW w:w="3607" w:type="dxa"/>
          </w:tcPr>
          <w:p w14:paraId="6F68260B" w14:textId="2DB6525B"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7D827C31" w14:textId="77777777" w:rsidR="00A114E1" w:rsidRDefault="00A114E1"/>
        </w:tc>
      </w:tr>
      <w:tr w:rsidR="00A114E1" w14:paraId="4F6926B8" w14:textId="6C672AA9" w:rsidTr="00166D1A">
        <w:tc>
          <w:tcPr>
            <w:tcW w:w="3137" w:type="dxa"/>
          </w:tcPr>
          <w:p w14:paraId="537133C1" w14:textId="77777777" w:rsidR="00A114E1" w:rsidRDefault="00A114E1">
            <w:r>
              <w:t>IIS component discovery failed due to insufficient privileges</w:t>
            </w:r>
          </w:p>
        </w:tc>
        <w:tc>
          <w:tcPr>
            <w:tcW w:w="3607" w:type="dxa"/>
          </w:tcPr>
          <w:p w14:paraId="38DB4815" w14:textId="607DC3F9"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4CDC888F" w14:textId="77777777" w:rsidR="00A114E1" w:rsidRDefault="00A114E1"/>
        </w:tc>
      </w:tr>
      <w:tr w:rsidR="00A114E1" w14:paraId="10FD9EEB" w14:textId="54DE9632" w:rsidTr="00166D1A">
        <w:tc>
          <w:tcPr>
            <w:tcW w:w="3137" w:type="dxa"/>
          </w:tcPr>
          <w:p w14:paraId="0FFF3990" w14:textId="77777777" w:rsidR="00A114E1" w:rsidRDefault="00A114E1">
            <w:r>
              <w:t>Failed to perform initialization of IIS state monitoring module</w:t>
            </w:r>
          </w:p>
        </w:tc>
        <w:tc>
          <w:tcPr>
            <w:tcW w:w="3607" w:type="dxa"/>
          </w:tcPr>
          <w:p w14:paraId="4D4FFF2F" w14:textId="205E944C"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7A34ED9A" w14:textId="77777777" w:rsidR="00A114E1" w:rsidRDefault="00A114E1"/>
        </w:tc>
      </w:tr>
      <w:tr w:rsidR="00A114E1" w14:paraId="2FB1E16C" w14:textId="7E22C15C" w:rsidTr="00166D1A">
        <w:tc>
          <w:tcPr>
            <w:tcW w:w="3137" w:type="dxa"/>
          </w:tcPr>
          <w:p w14:paraId="6CC665F9" w14:textId="77777777" w:rsidR="00A114E1" w:rsidRDefault="00A114E1">
            <w:r>
              <w:t>Failed to retrieve site state</w:t>
            </w:r>
          </w:p>
        </w:tc>
        <w:tc>
          <w:tcPr>
            <w:tcW w:w="3607" w:type="dxa"/>
          </w:tcPr>
          <w:p w14:paraId="12430209" w14:textId="54D61B77"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1660D7A4" w14:textId="77777777" w:rsidR="00A114E1" w:rsidRDefault="00A114E1"/>
        </w:tc>
      </w:tr>
      <w:tr w:rsidR="00A114E1" w14:paraId="0177DD85" w14:textId="6AC67E0F" w:rsidTr="00166D1A">
        <w:tc>
          <w:tcPr>
            <w:tcW w:w="3137" w:type="dxa"/>
          </w:tcPr>
          <w:p w14:paraId="5621B104" w14:textId="77777777" w:rsidR="00A114E1" w:rsidRDefault="00A114E1">
            <w:r>
              <w:t>Failed to retrieve Application Pool state</w:t>
            </w:r>
          </w:p>
        </w:tc>
        <w:tc>
          <w:tcPr>
            <w:tcW w:w="3607" w:type="dxa"/>
          </w:tcPr>
          <w:p w14:paraId="6590DCEA" w14:textId="1940F335" w:rsidR="00A114E1" w:rsidRDefault="001B332B">
            <w:r>
              <w:t xml:space="preserve">Windows Server </w:t>
            </w:r>
            <w:r w:rsidR="00212EA4">
              <w:rPr>
                <w:rFonts w:asciiTheme="minorHAnsi" w:hAnsiTheme="minorHAnsi"/>
                <w:sz w:val="22"/>
                <w:szCs w:val="22"/>
              </w:rPr>
              <w:t xml:space="preserve">2016 and 1709+ </w:t>
            </w:r>
            <w:r>
              <w:t>Computer</w:t>
            </w:r>
          </w:p>
        </w:tc>
        <w:tc>
          <w:tcPr>
            <w:tcW w:w="1866" w:type="dxa"/>
          </w:tcPr>
          <w:p w14:paraId="5BDF05CD" w14:textId="77777777" w:rsidR="00A114E1" w:rsidRDefault="00A114E1"/>
        </w:tc>
      </w:tr>
      <w:tr w:rsidR="00A114E1" w14:paraId="63C0E36C" w14:textId="4F76DA28" w:rsidTr="00166D1A">
        <w:tc>
          <w:tcPr>
            <w:tcW w:w="3137" w:type="dxa"/>
          </w:tcPr>
          <w:p w14:paraId="6E79E8FE" w14:textId="77777777" w:rsidR="00A114E1" w:rsidRDefault="00A114E1">
            <w:r>
              <w:t>FTP Service\Bytes Received/sec Performance Rule</w:t>
            </w:r>
          </w:p>
        </w:tc>
        <w:tc>
          <w:tcPr>
            <w:tcW w:w="3607" w:type="dxa"/>
          </w:tcPr>
          <w:p w14:paraId="55EC4286" w14:textId="67416BAF" w:rsidR="00A114E1" w:rsidRDefault="00A114E1">
            <w:r>
              <w:t>IIS 10 FTP Server</w:t>
            </w:r>
          </w:p>
        </w:tc>
        <w:tc>
          <w:tcPr>
            <w:tcW w:w="1866" w:type="dxa"/>
          </w:tcPr>
          <w:p w14:paraId="1D9C1C0E" w14:textId="37D00B4B" w:rsidR="00A114E1" w:rsidRDefault="00A5741C" w:rsidP="00F80CAF">
            <w:r>
              <w:t xml:space="preserve">Not </w:t>
            </w:r>
            <w:r w:rsidR="003D28C9">
              <w:t xml:space="preserve">supported on </w:t>
            </w:r>
            <w:r w:rsidR="00F80CAF">
              <w:t>Nano Server</w:t>
            </w:r>
          </w:p>
        </w:tc>
      </w:tr>
      <w:tr w:rsidR="00A114E1" w14:paraId="7FF3607B" w14:textId="5CFA974F" w:rsidTr="00166D1A">
        <w:tc>
          <w:tcPr>
            <w:tcW w:w="3137" w:type="dxa"/>
          </w:tcPr>
          <w:p w14:paraId="79E190C7" w14:textId="77777777" w:rsidR="00A114E1" w:rsidRDefault="00A114E1">
            <w:r>
              <w:t>FTP Service\Bytes Sent/sec Performance Rule</w:t>
            </w:r>
          </w:p>
        </w:tc>
        <w:tc>
          <w:tcPr>
            <w:tcW w:w="3607" w:type="dxa"/>
          </w:tcPr>
          <w:p w14:paraId="5D7C2DBC" w14:textId="53CCF3E9" w:rsidR="00A114E1" w:rsidRDefault="00A114E1">
            <w:r>
              <w:t>IIS 10 FTP Server</w:t>
            </w:r>
          </w:p>
        </w:tc>
        <w:tc>
          <w:tcPr>
            <w:tcW w:w="1866" w:type="dxa"/>
          </w:tcPr>
          <w:p w14:paraId="148B8A58" w14:textId="1F993B1D" w:rsidR="00A114E1" w:rsidRDefault="00A5741C" w:rsidP="00F80CAF">
            <w:r>
              <w:t xml:space="preserve">Not </w:t>
            </w:r>
            <w:r w:rsidR="003D28C9">
              <w:t xml:space="preserve">supported on </w:t>
            </w:r>
            <w:r w:rsidR="00F80CAF">
              <w:t>Nano Server</w:t>
            </w:r>
          </w:p>
        </w:tc>
      </w:tr>
      <w:tr w:rsidR="00A114E1" w14:paraId="417812EF" w14:textId="07E3C20E" w:rsidTr="00166D1A">
        <w:tc>
          <w:tcPr>
            <w:tcW w:w="3137" w:type="dxa"/>
          </w:tcPr>
          <w:p w14:paraId="36C9510F" w14:textId="77777777" w:rsidR="00A114E1" w:rsidRDefault="00A114E1">
            <w:r>
              <w:t>FTP Service\Bytes Received/sec Performance Rule</w:t>
            </w:r>
          </w:p>
        </w:tc>
        <w:tc>
          <w:tcPr>
            <w:tcW w:w="3607" w:type="dxa"/>
          </w:tcPr>
          <w:p w14:paraId="64378862" w14:textId="78B61B97" w:rsidR="00A114E1" w:rsidRDefault="00A114E1">
            <w:r>
              <w:t>IIS 10 FTP Site</w:t>
            </w:r>
          </w:p>
        </w:tc>
        <w:tc>
          <w:tcPr>
            <w:tcW w:w="1866" w:type="dxa"/>
          </w:tcPr>
          <w:p w14:paraId="47984A75" w14:textId="287C8F30" w:rsidR="00A114E1" w:rsidRDefault="00F80CAF">
            <w:r>
              <w:t>Not supported on Nano Server</w:t>
            </w:r>
          </w:p>
        </w:tc>
      </w:tr>
      <w:tr w:rsidR="00A114E1" w14:paraId="60884571" w14:textId="477766F5" w:rsidTr="00166D1A">
        <w:tc>
          <w:tcPr>
            <w:tcW w:w="3137" w:type="dxa"/>
          </w:tcPr>
          <w:p w14:paraId="367B33EA" w14:textId="77777777" w:rsidR="00A114E1" w:rsidRDefault="00A114E1">
            <w:r>
              <w:t>FTP Service\Bytes Sent/sec Performance Rule</w:t>
            </w:r>
          </w:p>
        </w:tc>
        <w:tc>
          <w:tcPr>
            <w:tcW w:w="3607" w:type="dxa"/>
          </w:tcPr>
          <w:p w14:paraId="2F8370B9" w14:textId="7D4D69E9" w:rsidR="00A114E1" w:rsidRDefault="00A114E1">
            <w:r>
              <w:t>IIS 10 FTP Site</w:t>
            </w:r>
          </w:p>
        </w:tc>
        <w:tc>
          <w:tcPr>
            <w:tcW w:w="1866" w:type="dxa"/>
          </w:tcPr>
          <w:p w14:paraId="4AB59973" w14:textId="56B21165" w:rsidR="00A114E1" w:rsidRDefault="00F80CAF">
            <w:r>
              <w:t>Not supported on Nano Server</w:t>
            </w:r>
          </w:p>
        </w:tc>
      </w:tr>
      <w:tr w:rsidR="00A114E1" w14:paraId="69A5F152" w14:textId="4E638738" w:rsidTr="00166D1A">
        <w:tc>
          <w:tcPr>
            <w:tcW w:w="3137" w:type="dxa"/>
          </w:tcPr>
          <w:p w14:paraId="66DCF0E4" w14:textId="77777777" w:rsidR="00A114E1" w:rsidRDefault="00A114E1">
            <w:r>
              <w:lastRenderedPageBreak/>
              <w:t>FTP Service\Bytes Total/sec Performance Rule</w:t>
            </w:r>
          </w:p>
        </w:tc>
        <w:tc>
          <w:tcPr>
            <w:tcW w:w="3607" w:type="dxa"/>
          </w:tcPr>
          <w:p w14:paraId="451249CC" w14:textId="1DE50BCE" w:rsidR="00A114E1" w:rsidRDefault="00A114E1" w:rsidP="00527DF0">
            <w:r>
              <w:t>IIS 10 FTP Site</w:t>
            </w:r>
          </w:p>
        </w:tc>
        <w:tc>
          <w:tcPr>
            <w:tcW w:w="1866" w:type="dxa"/>
          </w:tcPr>
          <w:p w14:paraId="5B475279" w14:textId="51D1066F" w:rsidR="00A114E1" w:rsidRDefault="00F80CAF">
            <w:r>
              <w:t>Not supported on Nano Server</w:t>
            </w:r>
          </w:p>
        </w:tc>
      </w:tr>
      <w:tr w:rsidR="00A114E1" w14:paraId="176F595D" w14:textId="6E723AA9" w:rsidTr="00166D1A">
        <w:tc>
          <w:tcPr>
            <w:tcW w:w="3137" w:type="dxa"/>
          </w:tcPr>
          <w:p w14:paraId="1E27CB4E" w14:textId="77777777" w:rsidR="00A114E1" w:rsidRDefault="00A114E1">
            <w:r>
              <w:t>FTP Service\Current Connections Performance Rule</w:t>
            </w:r>
          </w:p>
        </w:tc>
        <w:tc>
          <w:tcPr>
            <w:tcW w:w="3607" w:type="dxa"/>
          </w:tcPr>
          <w:p w14:paraId="77AF341E" w14:textId="3870BD07" w:rsidR="00A114E1" w:rsidRDefault="00A114E1">
            <w:r>
              <w:t>IIS 10 FTP Site</w:t>
            </w:r>
          </w:p>
        </w:tc>
        <w:tc>
          <w:tcPr>
            <w:tcW w:w="1866" w:type="dxa"/>
          </w:tcPr>
          <w:p w14:paraId="2F4148D3" w14:textId="5D3B84BF" w:rsidR="00A114E1" w:rsidRDefault="00F80CAF">
            <w:r>
              <w:t>Not supported on Nano Server</w:t>
            </w:r>
          </w:p>
        </w:tc>
      </w:tr>
      <w:tr w:rsidR="00A114E1" w14:paraId="78BA2AA3" w14:textId="3EBCDBC4" w:rsidTr="00166D1A">
        <w:tc>
          <w:tcPr>
            <w:tcW w:w="3137" w:type="dxa"/>
          </w:tcPr>
          <w:p w14:paraId="25C3FF02" w14:textId="77777777" w:rsidR="00A114E1" w:rsidRDefault="00A114E1">
            <w:r>
              <w:t>Active Server Pages\Requests Not Found Performance Rule</w:t>
            </w:r>
          </w:p>
        </w:tc>
        <w:tc>
          <w:tcPr>
            <w:tcW w:w="3607" w:type="dxa"/>
          </w:tcPr>
          <w:p w14:paraId="6B1AA85F" w14:textId="581091C7" w:rsidR="00A114E1" w:rsidRDefault="00A114E1">
            <w:r>
              <w:t>IIS 10 Web Server</w:t>
            </w:r>
          </w:p>
        </w:tc>
        <w:tc>
          <w:tcPr>
            <w:tcW w:w="1866" w:type="dxa"/>
          </w:tcPr>
          <w:p w14:paraId="6E47D1DB" w14:textId="4605454C" w:rsidR="00A114E1" w:rsidRDefault="00F80CAF">
            <w:r>
              <w:t>Not supported on Nano Server</w:t>
            </w:r>
          </w:p>
        </w:tc>
      </w:tr>
      <w:tr w:rsidR="00A114E1" w14:paraId="60E0CE5F" w14:textId="26FDA640" w:rsidTr="00166D1A">
        <w:tc>
          <w:tcPr>
            <w:tcW w:w="3137" w:type="dxa"/>
          </w:tcPr>
          <w:p w14:paraId="19029F3C" w14:textId="77777777" w:rsidR="00A114E1" w:rsidRDefault="00A114E1">
            <w:r>
              <w:t>Active Server Pages\Requests Queued Performance Rule</w:t>
            </w:r>
          </w:p>
        </w:tc>
        <w:tc>
          <w:tcPr>
            <w:tcW w:w="3607" w:type="dxa"/>
          </w:tcPr>
          <w:p w14:paraId="14A3898E" w14:textId="0EB57023" w:rsidR="00A114E1" w:rsidRDefault="00A114E1">
            <w:r>
              <w:t>IIS 10 Web Server</w:t>
            </w:r>
          </w:p>
        </w:tc>
        <w:tc>
          <w:tcPr>
            <w:tcW w:w="1866" w:type="dxa"/>
          </w:tcPr>
          <w:p w14:paraId="6BDFABE8" w14:textId="63B29319" w:rsidR="00A114E1" w:rsidRDefault="00F80CAF">
            <w:r>
              <w:t>Not supported on Nano Server</w:t>
            </w:r>
          </w:p>
        </w:tc>
      </w:tr>
      <w:tr w:rsidR="00A114E1" w14:paraId="53BD52A4" w14:textId="06807AF6" w:rsidTr="00166D1A">
        <w:tc>
          <w:tcPr>
            <w:tcW w:w="3137" w:type="dxa"/>
          </w:tcPr>
          <w:p w14:paraId="2B59FEC9" w14:textId="77777777" w:rsidR="00A114E1" w:rsidRDefault="00A114E1">
            <w:r>
              <w:t>Active Server Pages\Requests/Sec Performance Rule</w:t>
            </w:r>
          </w:p>
        </w:tc>
        <w:tc>
          <w:tcPr>
            <w:tcW w:w="3607" w:type="dxa"/>
          </w:tcPr>
          <w:p w14:paraId="36902A8E" w14:textId="619BB752" w:rsidR="00A114E1" w:rsidRDefault="00A114E1">
            <w:r>
              <w:t>IIS 10 Web Server</w:t>
            </w:r>
          </w:p>
        </w:tc>
        <w:tc>
          <w:tcPr>
            <w:tcW w:w="1866" w:type="dxa"/>
          </w:tcPr>
          <w:p w14:paraId="09F9E6BE" w14:textId="316FB350" w:rsidR="00A114E1" w:rsidRDefault="00F80CAF">
            <w:r>
              <w:t>Not supported on Nano Server</w:t>
            </w:r>
          </w:p>
        </w:tc>
      </w:tr>
      <w:tr w:rsidR="00A114E1" w14:paraId="1A9E2750" w14:textId="04CFB45E" w:rsidTr="00166D1A">
        <w:tc>
          <w:tcPr>
            <w:tcW w:w="3137" w:type="dxa"/>
          </w:tcPr>
          <w:p w14:paraId="21183B3E" w14:textId="77777777" w:rsidR="00A114E1" w:rsidRDefault="00A114E1">
            <w:r>
              <w:t>Active Server Pages\Request Wait Time Performance Rule</w:t>
            </w:r>
          </w:p>
        </w:tc>
        <w:tc>
          <w:tcPr>
            <w:tcW w:w="3607" w:type="dxa"/>
          </w:tcPr>
          <w:p w14:paraId="39A56EF3" w14:textId="2DD49F01" w:rsidR="00A114E1" w:rsidRDefault="00A114E1">
            <w:r>
              <w:t>IIS 10 Web Server</w:t>
            </w:r>
          </w:p>
        </w:tc>
        <w:tc>
          <w:tcPr>
            <w:tcW w:w="1866" w:type="dxa"/>
          </w:tcPr>
          <w:p w14:paraId="2F47283B" w14:textId="765569CA" w:rsidR="00A114E1" w:rsidRDefault="00F80CAF">
            <w:r>
              <w:t>Not supported on Nano Server</w:t>
            </w:r>
          </w:p>
        </w:tc>
      </w:tr>
      <w:tr w:rsidR="00A114E1" w14:paraId="0B932B4C" w14:textId="0B9F9121" w:rsidTr="00166D1A">
        <w:tc>
          <w:tcPr>
            <w:tcW w:w="3137" w:type="dxa"/>
          </w:tcPr>
          <w:p w14:paraId="4056E308" w14:textId="26D14229" w:rsidR="00A114E1" w:rsidRDefault="00A114E1">
            <w:r>
              <w:t>ASP.NET Applications\Errors Total/Sec Performance</w:t>
            </w:r>
            <w:r w:rsidR="00535791">
              <w:t xml:space="preserve"> Rule</w:t>
            </w:r>
          </w:p>
        </w:tc>
        <w:tc>
          <w:tcPr>
            <w:tcW w:w="3607" w:type="dxa"/>
          </w:tcPr>
          <w:p w14:paraId="605081DF" w14:textId="716107BC" w:rsidR="00A114E1" w:rsidRDefault="00A114E1" w:rsidP="0085455B">
            <w:r>
              <w:t>IIS 10 Web Server</w:t>
            </w:r>
          </w:p>
        </w:tc>
        <w:tc>
          <w:tcPr>
            <w:tcW w:w="1866" w:type="dxa"/>
          </w:tcPr>
          <w:p w14:paraId="038F5BC2" w14:textId="30835E25" w:rsidR="00A114E1" w:rsidRDefault="00F80CAF" w:rsidP="0085455B">
            <w:r>
              <w:t>Not supported on Nano Server</w:t>
            </w:r>
            <w:r w:rsidR="00A60650">
              <w:t xml:space="preserve">, </w:t>
            </w:r>
            <w:r w:rsidR="00196C67">
              <w:t>disabled with override for Nano</w:t>
            </w:r>
          </w:p>
        </w:tc>
      </w:tr>
      <w:tr w:rsidR="00A114E1" w14:paraId="40BCAE68" w14:textId="0572A912" w:rsidTr="00166D1A">
        <w:tc>
          <w:tcPr>
            <w:tcW w:w="3137" w:type="dxa"/>
          </w:tcPr>
          <w:p w14:paraId="27F0A993" w14:textId="77777777" w:rsidR="00A114E1" w:rsidRDefault="00A114E1">
            <w:r>
              <w:t xml:space="preserve">ASP.NET Applications\Requests </w:t>
            </w:r>
            <w:proofErr w:type="gramStart"/>
            <w:r>
              <w:t>In</w:t>
            </w:r>
            <w:proofErr w:type="gramEnd"/>
            <w:r>
              <w:t xml:space="preserve"> Application Queue Performance Rule</w:t>
            </w:r>
          </w:p>
        </w:tc>
        <w:tc>
          <w:tcPr>
            <w:tcW w:w="3607" w:type="dxa"/>
          </w:tcPr>
          <w:p w14:paraId="56A63143" w14:textId="7480CC0E" w:rsidR="00A114E1" w:rsidRDefault="00A114E1" w:rsidP="0085455B">
            <w:r>
              <w:t>IIS 10 Web Server</w:t>
            </w:r>
          </w:p>
        </w:tc>
        <w:tc>
          <w:tcPr>
            <w:tcW w:w="1866" w:type="dxa"/>
          </w:tcPr>
          <w:p w14:paraId="1ACCD49C" w14:textId="6066454D" w:rsidR="00A114E1" w:rsidRDefault="00F80CAF" w:rsidP="0085455B">
            <w:r>
              <w:t>Not supported on Nano Server</w:t>
            </w:r>
            <w:r w:rsidR="00A60650">
              <w:t xml:space="preserve">, </w:t>
            </w:r>
            <w:r w:rsidR="00196C67">
              <w:t>disabled with override for Nano</w:t>
            </w:r>
          </w:p>
        </w:tc>
      </w:tr>
      <w:tr w:rsidR="00A114E1" w14:paraId="3B2B09FF" w14:textId="053C6CA3" w:rsidTr="00166D1A">
        <w:tc>
          <w:tcPr>
            <w:tcW w:w="3137" w:type="dxa"/>
          </w:tcPr>
          <w:p w14:paraId="217BA82C" w14:textId="77777777" w:rsidR="00A114E1" w:rsidRDefault="00A114E1">
            <w:r>
              <w:t>ASP.NET Applications\Requests/Sec Performance Rule</w:t>
            </w:r>
          </w:p>
        </w:tc>
        <w:tc>
          <w:tcPr>
            <w:tcW w:w="3607" w:type="dxa"/>
          </w:tcPr>
          <w:p w14:paraId="1FEF520A" w14:textId="0C213A76" w:rsidR="00A114E1" w:rsidRDefault="00A114E1">
            <w:r>
              <w:t>IIS 10 Web Server</w:t>
            </w:r>
          </w:p>
        </w:tc>
        <w:tc>
          <w:tcPr>
            <w:tcW w:w="1866" w:type="dxa"/>
          </w:tcPr>
          <w:p w14:paraId="7A205831" w14:textId="41EDD395" w:rsidR="00A114E1" w:rsidRDefault="00F80CAF">
            <w:r>
              <w:t>Not supported on Nano Server</w:t>
            </w:r>
            <w:r w:rsidR="00A60650">
              <w:t xml:space="preserve">, </w:t>
            </w:r>
            <w:r w:rsidR="00196C67">
              <w:t>disabled with override for Nano</w:t>
            </w:r>
          </w:p>
        </w:tc>
      </w:tr>
      <w:tr w:rsidR="00A114E1" w14:paraId="391BF019" w14:textId="6D3F46A1" w:rsidTr="00166D1A">
        <w:tc>
          <w:tcPr>
            <w:tcW w:w="3137" w:type="dxa"/>
          </w:tcPr>
          <w:p w14:paraId="7D2B5699" w14:textId="77777777" w:rsidR="00A114E1" w:rsidRDefault="00A114E1">
            <w:r>
              <w:t>ASP.NET\Requests Current Performance Rule</w:t>
            </w:r>
          </w:p>
        </w:tc>
        <w:tc>
          <w:tcPr>
            <w:tcW w:w="3607" w:type="dxa"/>
          </w:tcPr>
          <w:p w14:paraId="02A6190E" w14:textId="71CC80A1" w:rsidR="00A114E1" w:rsidRDefault="00A114E1">
            <w:r>
              <w:t>IIS 10 Web Server</w:t>
            </w:r>
          </w:p>
        </w:tc>
        <w:tc>
          <w:tcPr>
            <w:tcW w:w="1866" w:type="dxa"/>
          </w:tcPr>
          <w:p w14:paraId="2F858BD8" w14:textId="758D9B3C" w:rsidR="00A114E1" w:rsidRDefault="00F80CAF">
            <w:r>
              <w:t>Not supported on Nano Server</w:t>
            </w:r>
            <w:r w:rsidR="00A60650">
              <w:t xml:space="preserve">, </w:t>
            </w:r>
            <w:r w:rsidR="00196C67">
              <w:t>disabled with override for Nano</w:t>
            </w:r>
          </w:p>
        </w:tc>
      </w:tr>
      <w:tr w:rsidR="00A114E1" w14:paraId="68E86332" w14:textId="7418CF3D" w:rsidTr="00166D1A">
        <w:tc>
          <w:tcPr>
            <w:tcW w:w="3137" w:type="dxa"/>
          </w:tcPr>
          <w:p w14:paraId="7FD6C9E5" w14:textId="77777777" w:rsidR="00A114E1" w:rsidRDefault="00A114E1">
            <w:r>
              <w:t>ASP.NET\Requests Queued Performance Rule</w:t>
            </w:r>
          </w:p>
        </w:tc>
        <w:tc>
          <w:tcPr>
            <w:tcW w:w="3607" w:type="dxa"/>
          </w:tcPr>
          <w:p w14:paraId="6E0C4CBA" w14:textId="4D6F906E" w:rsidR="00A114E1" w:rsidRDefault="00A114E1">
            <w:r>
              <w:t>IIS 10 Web Server</w:t>
            </w:r>
          </w:p>
        </w:tc>
        <w:tc>
          <w:tcPr>
            <w:tcW w:w="1866" w:type="dxa"/>
          </w:tcPr>
          <w:p w14:paraId="76D35C61" w14:textId="33AC1B8B" w:rsidR="00A114E1" w:rsidRDefault="00F80CAF">
            <w:r>
              <w:t>Not supported on Nano Server</w:t>
            </w:r>
            <w:r w:rsidR="00A60650">
              <w:t xml:space="preserve">, </w:t>
            </w:r>
            <w:r w:rsidR="00196C67">
              <w:t>disabled with override for Nano</w:t>
            </w:r>
          </w:p>
        </w:tc>
      </w:tr>
      <w:tr w:rsidR="00A114E1" w14:paraId="041BFDDB" w14:textId="5BBE49A7" w:rsidTr="00166D1A">
        <w:tc>
          <w:tcPr>
            <w:tcW w:w="3137" w:type="dxa"/>
          </w:tcPr>
          <w:p w14:paraId="36325719" w14:textId="77777777" w:rsidR="00A114E1" w:rsidRDefault="00A114E1">
            <w:r>
              <w:t>ASP.NET\Request Wait Time Performance Rule</w:t>
            </w:r>
          </w:p>
        </w:tc>
        <w:tc>
          <w:tcPr>
            <w:tcW w:w="3607" w:type="dxa"/>
          </w:tcPr>
          <w:p w14:paraId="44441D11" w14:textId="4C04B430" w:rsidR="00A114E1" w:rsidRDefault="00A114E1">
            <w:r>
              <w:t>IIS 10 Web Server</w:t>
            </w:r>
          </w:p>
        </w:tc>
        <w:tc>
          <w:tcPr>
            <w:tcW w:w="1866" w:type="dxa"/>
          </w:tcPr>
          <w:p w14:paraId="2E1C74A5" w14:textId="39E46453" w:rsidR="00A114E1" w:rsidRDefault="00F80CAF">
            <w:r>
              <w:t>Not supported on Nano Server</w:t>
            </w:r>
            <w:r w:rsidR="00A60650">
              <w:t xml:space="preserve">, </w:t>
            </w:r>
            <w:r w:rsidR="00196C67">
              <w:lastRenderedPageBreak/>
              <w:t>disabled with override for Nano</w:t>
            </w:r>
          </w:p>
        </w:tc>
      </w:tr>
      <w:tr w:rsidR="00A114E1" w14:paraId="7AC60ED3" w14:textId="48661019" w:rsidTr="00166D1A">
        <w:tc>
          <w:tcPr>
            <w:tcW w:w="3137" w:type="dxa"/>
          </w:tcPr>
          <w:p w14:paraId="40E66485" w14:textId="77777777" w:rsidR="00A114E1" w:rsidRDefault="00A114E1">
            <w:r>
              <w:lastRenderedPageBreak/>
              <w:t>ASP.NET\Worker Process Restarts Performance Rule</w:t>
            </w:r>
          </w:p>
        </w:tc>
        <w:tc>
          <w:tcPr>
            <w:tcW w:w="3607" w:type="dxa"/>
          </w:tcPr>
          <w:p w14:paraId="61AB115D" w14:textId="6B816250" w:rsidR="00A114E1" w:rsidRDefault="00A114E1">
            <w:r>
              <w:t>IIS 10 Web Server</w:t>
            </w:r>
          </w:p>
        </w:tc>
        <w:tc>
          <w:tcPr>
            <w:tcW w:w="1866" w:type="dxa"/>
          </w:tcPr>
          <w:p w14:paraId="0E846C5F" w14:textId="61C3B1ED" w:rsidR="00A114E1" w:rsidRDefault="00F80CAF">
            <w:r>
              <w:t>Not supported on Nano Server</w:t>
            </w:r>
            <w:r w:rsidR="00A60650">
              <w:t xml:space="preserve">, </w:t>
            </w:r>
            <w:r w:rsidR="00196C67">
              <w:t>disabled with override for Nano</w:t>
            </w:r>
          </w:p>
        </w:tc>
      </w:tr>
      <w:tr w:rsidR="00AC07E8" w14:paraId="242D2875" w14:textId="77777777" w:rsidTr="00166D1A">
        <w:tc>
          <w:tcPr>
            <w:tcW w:w="3137" w:type="dxa"/>
          </w:tcPr>
          <w:p w14:paraId="5EEB859C" w14:textId="2F1DE526" w:rsidR="00AC07E8" w:rsidRDefault="00AC07E8" w:rsidP="00AC07E8">
            <w:r>
              <w:t>.NET CLR Memory\% Time in GC Performance Rule</w:t>
            </w:r>
          </w:p>
        </w:tc>
        <w:tc>
          <w:tcPr>
            <w:tcW w:w="3607" w:type="dxa"/>
          </w:tcPr>
          <w:p w14:paraId="0C71975A" w14:textId="520BB015" w:rsidR="00AC07E8" w:rsidRDefault="00AC07E8" w:rsidP="00AC07E8">
            <w:r>
              <w:t>IIS 10 Web Server</w:t>
            </w:r>
          </w:p>
        </w:tc>
        <w:tc>
          <w:tcPr>
            <w:tcW w:w="1866" w:type="dxa"/>
          </w:tcPr>
          <w:p w14:paraId="7CC81DD3" w14:textId="796CD69C" w:rsidR="00AC07E8" w:rsidRDefault="00F80CAF" w:rsidP="00AC07E8">
            <w:r>
              <w:t>Not supported on Nano Server</w:t>
            </w:r>
            <w:r w:rsidR="00AC07E8">
              <w:t>, disabled with override for Nano</w:t>
            </w:r>
          </w:p>
        </w:tc>
      </w:tr>
      <w:tr w:rsidR="00AC07E8" w14:paraId="53E41E17" w14:textId="32F6118A" w:rsidTr="00166D1A">
        <w:tc>
          <w:tcPr>
            <w:tcW w:w="3137" w:type="dxa"/>
          </w:tcPr>
          <w:p w14:paraId="1B33A007" w14:textId="77777777" w:rsidR="00AC07E8" w:rsidRDefault="00AC07E8" w:rsidP="00AC07E8">
            <w:r>
              <w:t>.NET CLR Memory\# Induced GC</w:t>
            </w:r>
          </w:p>
        </w:tc>
        <w:tc>
          <w:tcPr>
            <w:tcW w:w="3607" w:type="dxa"/>
          </w:tcPr>
          <w:p w14:paraId="268EEB43" w14:textId="5DA57ED6" w:rsidR="00AC07E8" w:rsidRDefault="00AC07E8" w:rsidP="00AC07E8">
            <w:r>
              <w:t>IIS 10 Web Server</w:t>
            </w:r>
          </w:p>
        </w:tc>
        <w:tc>
          <w:tcPr>
            <w:tcW w:w="1866" w:type="dxa"/>
          </w:tcPr>
          <w:p w14:paraId="250B9E58" w14:textId="35BBA448" w:rsidR="00AC07E8" w:rsidRDefault="00F80CAF" w:rsidP="00AC07E8">
            <w:r>
              <w:t>Not supported on Nano Server</w:t>
            </w:r>
            <w:r w:rsidR="00AC07E8">
              <w:t>, disabled with override for Nano</w:t>
            </w:r>
          </w:p>
        </w:tc>
      </w:tr>
      <w:tr w:rsidR="00AC07E8" w14:paraId="74796747" w14:textId="25FEAF3B" w:rsidTr="00166D1A">
        <w:tc>
          <w:tcPr>
            <w:tcW w:w="3137" w:type="dxa"/>
          </w:tcPr>
          <w:p w14:paraId="71632D65" w14:textId="77777777" w:rsidR="00AC07E8" w:rsidRDefault="00AC07E8" w:rsidP="00AC07E8">
            <w:r>
              <w:t>.NET CLR Exceptions\# Exceptions Thrown/sec Performance Rule</w:t>
            </w:r>
          </w:p>
        </w:tc>
        <w:tc>
          <w:tcPr>
            <w:tcW w:w="3607" w:type="dxa"/>
          </w:tcPr>
          <w:p w14:paraId="04D1821E" w14:textId="30FFC79D" w:rsidR="00AC07E8" w:rsidRDefault="00AC07E8" w:rsidP="00AC07E8">
            <w:r>
              <w:t>IIS 10 Web Server</w:t>
            </w:r>
          </w:p>
        </w:tc>
        <w:tc>
          <w:tcPr>
            <w:tcW w:w="1866" w:type="dxa"/>
          </w:tcPr>
          <w:p w14:paraId="36952B8C" w14:textId="07D3754A" w:rsidR="00AC07E8" w:rsidRDefault="00F80CAF" w:rsidP="00AC07E8">
            <w:r>
              <w:t>Not supported on Nano Server</w:t>
            </w:r>
            <w:r w:rsidR="00AC07E8">
              <w:t>, disabled with override for Nano</w:t>
            </w:r>
          </w:p>
        </w:tc>
      </w:tr>
      <w:tr w:rsidR="00AC07E8" w14:paraId="6C17CB80" w14:textId="51C0DE0E" w:rsidTr="00166D1A">
        <w:tc>
          <w:tcPr>
            <w:tcW w:w="3137" w:type="dxa"/>
          </w:tcPr>
          <w:p w14:paraId="707BF957" w14:textId="77777777" w:rsidR="00AC07E8" w:rsidRDefault="00AC07E8" w:rsidP="00AC07E8">
            <w:r>
              <w:t>Web Service\Current ISAPI Extension Requests/sec Performance Rule</w:t>
            </w:r>
          </w:p>
        </w:tc>
        <w:tc>
          <w:tcPr>
            <w:tcW w:w="3607" w:type="dxa"/>
          </w:tcPr>
          <w:p w14:paraId="5F1963D5" w14:textId="5F998CC7" w:rsidR="00AC07E8" w:rsidRDefault="00AC07E8" w:rsidP="00AC07E8">
            <w:r>
              <w:t>IIS 10 Web Server</w:t>
            </w:r>
          </w:p>
        </w:tc>
        <w:tc>
          <w:tcPr>
            <w:tcW w:w="1866" w:type="dxa"/>
          </w:tcPr>
          <w:p w14:paraId="6F139613" w14:textId="77777777" w:rsidR="00AC07E8" w:rsidRDefault="00AC07E8" w:rsidP="00AC07E8"/>
        </w:tc>
      </w:tr>
      <w:tr w:rsidR="00AC07E8" w14:paraId="60AD51CC" w14:textId="7B0B7885" w:rsidTr="00166D1A">
        <w:tc>
          <w:tcPr>
            <w:tcW w:w="3137" w:type="dxa"/>
          </w:tcPr>
          <w:p w14:paraId="67E6E7A2" w14:textId="77777777" w:rsidR="00AC07E8" w:rsidRDefault="00AC07E8" w:rsidP="00AC07E8">
            <w:r>
              <w:t>Web Service\ISAPI Extension Requests/sec Performance Rule</w:t>
            </w:r>
          </w:p>
        </w:tc>
        <w:tc>
          <w:tcPr>
            <w:tcW w:w="3607" w:type="dxa"/>
          </w:tcPr>
          <w:p w14:paraId="20510EB1" w14:textId="20BA97B8" w:rsidR="00AC07E8" w:rsidRDefault="00AC07E8" w:rsidP="00AC07E8">
            <w:r>
              <w:t>IIS 10 Web Server</w:t>
            </w:r>
          </w:p>
        </w:tc>
        <w:tc>
          <w:tcPr>
            <w:tcW w:w="1866" w:type="dxa"/>
          </w:tcPr>
          <w:p w14:paraId="021B8B2B" w14:textId="77777777" w:rsidR="00AC07E8" w:rsidRDefault="00AC07E8" w:rsidP="00AC07E8"/>
        </w:tc>
      </w:tr>
      <w:tr w:rsidR="00AC07E8" w14:paraId="0DF4B7F7" w14:textId="382FB1BD" w:rsidTr="00166D1A">
        <w:tc>
          <w:tcPr>
            <w:tcW w:w="3137" w:type="dxa"/>
          </w:tcPr>
          <w:p w14:paraId="7427F378" w14:textId="77777777" w:rsidR="00AC07E8" w:rsidRDefault="00AC07E8" w:rsidP="00AC07E8">
            <w:r>
              <w:t>Web Service\Bytes Received/sec Performance Rule</w:t>
            </w:r>
          </w:p>
        </w:tc>
        <w:tc>
          <w:tcPr>
            <w:tcW w:w="3607" w:type="dxa"/>
          </w:tcPr>
          <w:p w14:paraId="3BB4462B" w14:textId="315B3720" w:rsidR="00AC07E8" w:rsidRDefault="00AC07E8" w:rsidP="00AC07E8">
            <w:r>
              <w:t>IIS 10 Web Site</w:t>
            </w:r>
          </w:p>
        </w:tc>
        <w:tc>
          <w:tcPr>
            <w:tcW w:w="1866" w:type="dxa"/>
          </w:tcPr>
          <w:p w14:paraId="18C2759B" w14:textId="77777777" w:rsidR="00AC07E8" w:rsidRDefault="00AC07E8" w:rsidP="00AC07E8"/>
        </w:tc>
      </w:tr>
      <w:tr w:rsidR="00AC07E8" w14:paraId="6F24C6D9" w14:textId="39E550A2" w:rsidTr="00166D1A">
        <w:tc>
          <w:tcPr>
            <w:tcW w:w="3137" w:type="dxa"/>
          </w:tcPr>
          <w:p w14:paraId="00423821" w14:textId="77777777" w:rsidR="00AC07E8" w:rsidRDefault="00AC07E8" w:rsidP="00AC07E8">
            <w:r>
              <w:t>Web Service\Bytes Sent/sec Performance Rule</w:t>
            </w:r>
          </w:p>
        </w:tc>
        <w:tc>
          <w:tcPr>
            <w:tcW w:w="3607" w:type="dxa"/>
          </w:tcPr>
          <w:p w14:paraId="077002B6" w14:textId="135E92D5" w:rsidR="00AC07E8" w:rsidRDefault="00AC07E8" w:rsidP="00AC07E8">
            <w:r>
              <w:t>IIS 10 Web Site</w:t>
            </w:r>
          </w:p>
        </w:tc>
        <w:tc>
          <w:tcPr>
            <w:tcW w:w="1866" w:type="dxa"/>
          </w:tcPr>
          <w:p w14:paraId="2D5320E2" w14:textId="77777777" w:rsidR="00AC07E8" w:rsidRDefault="00AC07E8" w:rsidP="00AC07E8"/>
        </w:tc>
      </w:tr>
      <w:tr w:rsidR="00AC07E8" w14:paraId="4B206B72" w14:textId="6CD45C45" w:rsidTr="00166D1A">
        <w:tc>
          <w:tcPr>
            <w:tcW w:w="3137" w:type="dxa"/>
          </w:tcPr>
          <w:p w14:paraId="70ED6D07" w14:textId="77777777" w:rsidR="00AC07E8" w:rsidRDefault="00AC07E8" w:rsidP="00AC07E8">
            <w:r>
              <w:t>Web Service\Bytes Total/sec Performance Rule</w:t>
            </w:r>
          </w:p>
        </w:tc>
        <w:tc>
          <w:tcPr>
            <w:tcW w:w="3607" w:type="dxa"/>
          </w:tcPr>
          <w:p w14:paraId="5F7CA059" w14:textId="2E339E71" w:rsidR="00AC07E8" w:rsidRDefault="00AC07E8" w:rsidP="00AC07E8">
            <w:r>
              <w:t>IIS 10 Web Site</w:t>
            </w:r>
          </w:p>
        </w:tc>
        <w:tc>
          <w:tcPr>
            <w:tcW w:w="1866" w:type="dxa"/>
          </w:tcPr>
          <w:p w14:paraId="29E4C358" w14:textId="77777777" w:rsidR="00AC07E8" w:rsidRDefault="00AC07E8" w:rsidP="00AC07E8"/>
        </w:tc>
      </w:tr>
      <w:tr w:rsidR="00AC07E8" w14:paraId="61373644" w14:textId="115E4427" w:rsidTr="00166D1A">
        <w:tc>
          <w:tcPr>
            <w:tcW w:w="3137" w:type="dxa"/>
          </w:tcPr>
          <w:p w14:paraId="35C6CA95" w14:textId="77777777" w:rsidR="00AC07E8" w:rsidRDefault="00AC07E8" w:rsidP="00AC07E8">
            <w:r>
              <w:t>Web Service\Current Connections Performance Rule</w:t>
            </w:r>
          </w:p>
        </w:tc>
        <w:tc>
          <w:tcPr>
            <w:tcW w:w="3607" w:type="dxa"/>
          </w:tcPr>
          <w:p w14:paraId="26568BA0" w14:textId="0D521D36" w:rsidR="00AC07E8" w:rsidRDefault="00AC07E8" w:rsidP="00AC07E8">
            <w:r>
              <w:t>IIS 10 Web Site</w:t>
            </w:r>
          </w:p>
        </w:tc>
        <w:tc>
          <w:tcPr>
            <w:tcW w:w="1866" w:type="dxa"/>
          </w:tcPr>
          <w:p w14:paraId="68695466" w14:textId="77777777" w:rsidR="00AC07E8" w:rsidRDefault="00AC07E8" w:rsidP="00AC07E8"/>
        </w:tc>
      </w:tr>
      <w:tr w:rsidR="00AC07E8" w14:paraId="7B7BD4C3" w14:textId="5C8629FD" w:rsidTr="00166D1A">
        <w:tc>
          <w:tcPr>
            <w:tcW w:w="3137" w:type="dxa"/>
          </w:tcPr>
          <w:p w14:paraId="1E29B0F0" w14:textId="77777777" w:rsidR="00AC07E8" w:rsidRDefault="00AC07E8" w:rsidP="00AC07E8">
            <w:r>
              <w:t>Web Service\Current ISAPI Extension Requests Performance Rule</w:t>
            </w:r>
          </w:p>
        </w:tc>
        <w:tc>
          <w:tcPr>
            <w:tcW w:w="3607" w:type="dxa"/>
          </w:tcPr>
          <w:p w14:paraId="40759FAF" w14:textId="22375106" w:rsidR="00AC07E8" w:rsidRDefault="00AC07E8" w:rsidP="00AC07E8">
            <w:r>
              <w:t>IIS 10 Web Site</w:t>
            </w:r>
          </w:p>
        </w:tc>
        <w:tc>
          <w:tcPr>
            <w:tcW w:w="1866" w:type="dxa"/>
          </w:tcPr>
          <w:p w14:paraId="2205B09E" w14:textId="77777777" w:rsidR="00AC07E8" w:rsidRDefault="00AC07E8" w:rsidP="00AC07E8"/>
        </w:tc>
      </w:tr>
      <w:tr w:rsidR="00AC07E8" w14:paraId="67EA5735" w14:textId="5CAC6CA4" w:rsidTr="00166D1A">
        <w:tc>
          <w:tcPr>
            <w:tcW w:w="3137" w:type="dxa"/>
          </w:tcPr>
          <w:p w14:paraId="589E3506" w14:textId="77777777" w:rsidR="00AC07E8" w:rsidRDefault="00AC07E8" w:rsidP="00AC07E8">
            <w:r>
              <w:t>Web Service\ISAPI Extension Requests/sec Performance Rule</w:t>
            </w:r>
          </w:p>
        </w:tc>
        <w:tc>
          <w:tcPr>
            <w:tcW w:w="3607" w:type="dxa"/>
          </w:tcPr>
          <w:p w14:paraId="48650E81" w14:textId="3F2C13B1" w:rsidR="00AC07E8" w:rsidRDefault="00AC07E8" w:rsidP="00AC07E8">
            <w:r>
              <w:t>IIS 10 Web Site</w:t>
            </w:r>
          </w:p>
        </w:tc>
        <w:tc>
          <w:tcPr>
            <w:tcW w:w="1866" w:type="dxa"/>
          </w:tcPr>
          <w:p w14:paraId="5DD0A931" w14:textId="77777777" w:rsidR="00AC07E8" w:rsidRDefault="00AC07E8" w:rsidP="00AC07E8"/>
        </w:tc>
      </w:tr>
    </w:tbl>
    <w:p w14:paraId="7B2643E1" w14:textId="77777777" w:rsidR="00335EB4" w:rsidRDefault="00335EB4" w:rsidP="00BA5331"/>
    <w:p w14:paraId="3644E859" w14:textId="25952431" w:rsidR="001C535C" w:rsidRPr="00E8174A" w:rsidRDefault="001C535C" w:rsidP="00BA5331">
      <w:r>
        <w:t>To enable rules and discoveries disabled by default, perform the following actions:</w:t>
      </w:r>
    </w:p>
    <w:p w14:paraId="24207F1F" w14:textId="77777777" w:rsidR="002B6187" w:rsidRDefault="002B6187">
      <w:pPr>
        <w:pStyle w:val="TableSpacing"/>
      </w:pPr>
    </w:p>
    <w:tbl>
      <w:tblPr>
        <w:tblStyle w:val="ProcedureTable"/>
        <w:tblW w:w="0" w:type="auto"/>
        <w:tblLook w:val="01E0" w:firstRow="1" w:lastRow="1" w:firstColumn="1" w:lastColumn="1" w:noHBand="0" w:noVBand="0"/>
      </w:tblPr>
      <w:tblGrid>
        <w:gridCol w:w="8280"/>
      </w:tblGrid>
      <w:tr w:rsidR="002B6187" w14:paraId="457E140C" w14:textId="77777777">
        <w:tc>
          <w:tcPr>
            <w:tcW w:w="8856" w:type="dxa"/>
          </w:tcPr>
          <w:p w14:paraId="226A9534" w14:textId="17C01184" w:rsidR="002B6187" w:rsidRDefault="002B6187" w:rsidP="002B6187">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14:paraId="6DEA9DCA" w14:textId="77777777" w:rsidR="002B6187" w:rsidRDefault="002B6187" w:rsidP="002B6187">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Rules</w:t>
            </w:r>
            <w:r>
              <w:t>.</w:t>
            </w:r>
          </w:p>
          <w:p w14:paraId="5CB44D89" w14:textId="77777777" w:rsidR="002B6187" w:rsidRDefault="002B6187" w:rsidP="002B6187">
            <w:pPr>
              <w:pStyle w:val="NumberedList1"/>
              <w:numPr>
                <w:ilvl w:val="0"/>
                <w:numId w:val="0"/>
              </w:numPr>
              <w:tabs>
                <w:tab w:val="left" w:pos="360"/>
              </w:tabs>
              <w:spacing w:line="260" w:lineRule="exact"/>
              <w:ind w:left="360" w:hanging="360"/>
            </w:pPr>
            <w:r>
              <w:t>3.</w:t>
            </w:r>
            <w:r>
              <w:tab/>
              <w:t xml:space="preserve">Select the rule that you want to enable in the </w:t>
            </w:r>
            <w:r>
              <w:rPr>
                <w:rStyle w:val="UI"/>
              </w:rPr>
              <w:t>Rules</w:t>
            </w:r>
            <w:r>
              <w:t xml:space="preserve"> pane</w:t>
            </w:r>
          </w:p>
          <w:p w14:paraId="05613E5C" w14:textId="6F302D07" w:rsidR="001C535C" w:rsidRDefault="002B6187" w:rsidP="00BA5331">
            <w:pPr>
              <w:pStyle w:val="NumberedList1"/>
              <w:numPr>
                <w:ilvl w:val="0"/>
                <w:numId w:val="0"/>
              </w:numPr>
              <w:tabs>
                <w:tab w:val="left" w:pos="360"/>
              </w:tabs>
              <w:spacing w:line="260" w:lineRule="exact"/>
              <w:ind w:left="360" w:hanging="360"/>
            </w:pPr>
            <w:r>
              <w:t>4.</w:t>
            </w:r>
            <w:r>
              <w:tab/>
              <w:t xml:space="preserve">In the </w:t>
            </w:r>
            <w:r>
              <w:rPr>
                <w:rStyle w:val="UI"/>
              </w:rPr>
              <w:t>Actions</w:t>
            </w:r>
            <w:r>
              <w:t xml:space="preserve"> pane, click </w:t>
            </w:r>
            <w:r>
              <w:rPr>
                <w:rStyle w:val="UI"/>
              </w:rPr>
              <w:t>Enable</w:t>
            </w:r>
            <w:r>
              <w:t>.</w:t>
            </w:r>
          </w:p>
          <w:p w14:paraId="0C0F640E" w14:textId="7DC12E55" w:rsidR="00857D97" w:rsidRDefault="00857D97" w:rsidP="00BA5331"/>
        </w:tc>
      </w:tr>
    </w:tbl>
    <w:p w14:paraId="2F675A32" w14:textId="77777777" w:rsidR="002B6187" w:rsidRDefault="002B6187" w:rsidP="00750C38">
      <w:pPr>
        <w:pStyle w:val="Heading2"/>
      </w:pPr>
      <w:bookmarkStart w:id="51" w:name="_Toc5298776"/>
      <w:r>
        <w:t>Links</w:t>
      </w:r>
      <w:bookmarkStart w:id="52" w:name="z3da5ad7d9b0b4ecdbf16a28cdace57d2"/>
      <w:bookmarkEnd w:id="51"/>
      <w:bookmarkEnd w:id="52"/>
    </w:p>
    <w:p w14:paraId="2AFC0C8D" w14:textId="77777777" w:rsidR="002B6187" w:rsidRDefault="002B6187">
      <w:r>
        <w:t xml:space="preserve">The following links connect you to information about common tasks that are associated with System Center </w:t>
      </w:r>
      <w:r w:rsidR="00CD02EB">
        <w:t>management</w:t>
      </w:r>
      <w:r>
        <w:t xml:space="preserve"> packs:</w:t>
      </w:r>
    </w:p>
    <w:p w14:paraId="227A55A4" w14:textId="76558995" w:rsidR="002B6187" w:rsidRDefault="00BF6BD6" w:rsidP="00750C38">
      <w:pPr>
        <w:pStyle w:val="Heading3"/>
      </w:pPr>
      <w:bookmarkStart w:id="53" w:name="_Toc5298777"/>
      <w:r>
        <w:t>System Cent</w:t>
      </w:r>
      <w:r w:rsidR="00075D57">
        <w:t xml:space="preserve">er </w:t>
      </w:r>
      <w:r w:rsidR="002B6187">
        <w:t>Operations Manager</w:t>
      </w:r>
      <w:bookmarkEnd w:id="53"/>
    </w:p>
    <w:p w14:paraId="4FDFDC83" w14:textId="517A63B0" w:rsidR="002B6187" w:rsidRDefault="006E7198">
      <w:pPr>
        <w:pStyle w:val="BulletedList1"/>
        <w:numPr>
          <w:ilvl w:val="0"/>
          <w:numId w:val="0"/>
        </w:numPr>
        <w:tabs>
          <w:tab w:val="left" w:pos="360"/>
        </w:tabs>
        <w:spacing w:line="260" w:lineRule="exact"/>
      </w:pPr>
      <w:r>
        <w:rPr>
          <w:rFonts w:ascii="Symbol" w:hAnsi="Symbol"/>
        </w:rPr>
        <w:t></w:t>
      </w:r>
      <w:r>
        <w:rPr>
          <w:rFonts w:ascii="Symbol" w:hAnsi="Symbol"/>
        </w:rPr>
        <w:tab/>
      </w:r>
      <w:hyperlink r:id="rId34" w:history="1">
        <w:r w:rsidR="002B6187">
          <w:rPr>
            <w:rStyle w:val="Hyperlink"/>
          </w:rPr>
          <w:t>Management Pack Life Cycle</w:t>
        </w:r>
      </w:hyperlink>
      <w:r w:rsidR="002B6187">
        <w:t xml:space="preserve"> </w:t>
      </w:r>
    </w:p>
    <w:p w14:paraId="5A1B7B0F"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How to Import a Management Pack</w:t>
        </w:r>
      </w:hyperlink>
      <w:r>
        <w:t xml:space="preserve"> </w:t>
      </w:r>
    </w:p>
    <w:p w14:paraId="6B4CD6BF"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Tuning Monitoring by Using Targeting and Overrides</w:t>
        </w:r>
      </w:hyperlink>
    </w:p>
    <w:p w14:paraId="7DD75797"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 xml:space="preserve">How to Create a Run As Account </w:t>
        </w:r>
      </w:hyperlink>
      <w:r>
        <w:t xml:space="preserve"> </w:t>
      </w:r>
    </w:p>
    <w:p w14:paraId="494845F3"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Export a Management Pack</w:t>
        </w:r>
      </w:hyperlink>
      <w:r>
        <w:t xml:space="preserve"> </w:t>
      </w:r>
    </w:p>
    <w:p w14:paraId="74B04C1F"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How to Remove a Management Pack</w:t>
        </w:r>
      </w:hyperlink>
      <w:r>
        <w:t xml:space="preserve"> </w:t>
      </w:r>
    </w:p>
    <w:p w14:paraId="2A654117" w14:textId="08A9C4B6" w:rsidR="002B6187" w:rsidRDefault="002B6187">
      <w:r>
        <w:t xml:space="preserve">For questions about Operations Manager and </w:t>
      </w:r>
      <w:r w:rsidR="00CD02EB">
        <w:t>management</w:t>
      </w:r>
      <w:r>
        <w:t xml:space="preserve"> packs, see </w:t>
      </w:r>
      <w:hyperlink r:id="rId40" w:history="1">
        <w:r>
          <w:rPr>
            <w:rStyle w:val="Hyperlink"/>
          </w:rPr>
          <w:t>System Center Operations Manager community forum</w:t>
        </w:r>
      </w:hyperlink>
      <w:r>
        <w:t>.</w:t>
      </w:r>
    </w:p>
    <w:p w14:paraId="097EE4B4" w14:textId="78EF1FF4" w:rsidR="002B6187" w:rsidRDefault="002B6187">
      <w:r>
        <w:t xml:space="preserve">A useful resource is </w:t>
      </w:r>
      <w:hyperlink r:id="rId41" w:history="1">
        <w:r>
          <w:rPr>
            <w:rStyle w:val="Hyperlink"/>
          </w:rPr>
          <w:t>System Center Operations Manager Unleashed blog</w:t>
        </w:r>
      </w:hyperlink>
      <w:r>
        <w:t xml:space="preserve">, which contains “By Example” posts for specific </w:t>
      </w:r>
      <w:r w:rsidR="00CD02EB">
        <w:t>management</w:t>
      </w:r>
      <w:r>
        <w:t xml:space="preserve"> packs.</w:t>
      </w:r>
    </w:p>
    <w:p w14:paraId="64187C98" w14:textId="443679E5" w:rsidR="002B6187" w:rsidRDefault="002B6187">
      <w:r>
        <w:t xml:space="preserve">For additional information about Operations Manager, see </w:t>
      </w:r>
      <w:hyperlink r:id="rId42" w:history="1">
        <w:r>
          <w:rPr>
            <w:rStyle w:val="Hyperlink"/>
          </w:rPr>
          <w:t>System Center 2012 - Operations Manager Survival Guide</w:t>
        </w:r>
      </w:hyperlink>
      <w:r>
        <w:t xml:space="preserve"> </w:t>
      </w:r>
    </w:p>
    <w:p w14:paraId="1A70BDB2" w14:textId="77777777" w:rsidR="002B6187" w:rsidRDefault="002B6187">
      <w:pPr>
        <w:pStyle w:val="AlertLabel"/>
        <w:framePr w:wrap="notBeside"/>
      </w:pPr>
      <w:r>
        <w:rPr>
          <w:noProof/>
        </w:rPr>
        <w:drawing>
          <wp:inline distT="0" distB="0" distL="0" distR="0" wp14:anchorId="1859AB05" wp14:editId="4302AB2B">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8600" cy="152400"/>
                    </a:xfrm>
                    <a:prstGeom prst="rect">
                      <a:avLst/>
                    </a:prstGeom>
                  </pic:spPr>
                </pic:pic>
              </a:graphicData>
            </a:graphic>
          </wp:inline>
        </w:drawing>
      </w:r>
      <w:r>
        <w:t xml:space="preserve">Important </w:t>
      </w:r>
    </w:p>
    <w:p w14:paraId="6AC4702E" w14:textId="65F4FA3A" w:rsidR="0018306C" w:rsidRDefault="002B6187">
      <w:pPr>
        <w:pStyle w:val="AlertText"/>
      </w:pPr>
      <w:r>
        <w:t xml:space="preserve">All information and content on non-Microsoft sites </w:t>
      </w:r>
      <w:proofErr w:type="gramStart"/>
      <w:r>
        <w:t>is</w:t>
      </w:r>
      <w:proofErr w:type="gramEnd"/>
      <w:r>
        <w:t xml:space="preserve"> provided by the owner or the users of the website. Microsoft makes no warranties, express, implied, or statutory, as to the information at this website.</w:t>
      </w:r>
    </w:p>
    <w:p w14:paraId="2C085BF2" w14:textId="3753E9F5" w:rsidR="0018306C" w:rsidRDefault="0018306C" w:rsidP="0018306C">
      <w:pPr>
        <w:pStyle w:val="Heading2"/>
      </w:pPr>
      <w:bookmarkStart w:id="54" w:name="KI"/>
      <w:bookmarkStart w:id="55" w:name="_Toc5298778"/>
      <w:bookmarkEnd w:id="54"/>
      <w:r>
        <w:t xml:space="preserve">Known </w:t>
      </w:r>
      <w:r w:rsidR="00F85587">
        <w:t>I</w:t>
      </w:r>
      <w:r w:rsidR="006E7198">
        <w:t xml:space="preserve">ssues </w:t>
      </w:r>
      <w:r>
        <w:t xml:space="preserve">and </w:t>
      </w:r>
      <w:r w:rsidR="00F85587">
        <w:t>T</w:t>
      </w:r>
      <w:r w:rsidR="006E7198">
        <w:t>roubleshooting</w:t>
      </w:r>
      <w:bookmarkEnd w:id="55"/>
    </w:p>
    <w:p w14:paraId="6AF2A139" w14:textId="6DD95AB3" w:rsidR="0018306C" w:rsidRDefault="00E34533" w:rsidP="00E34533">
      <w:pPr>
        <w:pStyle w:val="AlertText"/>
        <w:ind w:left="0"/>
      </w:pPr>
      <w:r>
        <w:t xml:space="preserve">No </w:t>
      </w:r>
      <w:r w:rsidR="00090729">
        <w:t>k</w:t>
      </w:r>
      <w:r>
        <w:t>now issues discovered.</w:t>
      </w:r>
    </w:p>
    <w:p w14:paraId="52515461" w14:textId="071D84D5" w:rsidR="002B6187" w:rsidRDefault="002B6187" w:rsidP="00750C38">
      <w:pPr>
        <w:pStyle w:val="Heading2"/>
      </w:pPr>
      <w:bookmarkStart w:id="56" w:name="_Toc5298779"/>
      <w:r>
        <w:lastRenderedPageBreak/>
        <w:t xml:space="preserve">Appendix A: </w:t>
      </w:r>
      <w:r w:rsidR="00F85587">
        <w:t>M</w:t>
      </w:r>
      <w:r w:rsidR="006E7198">
        <w:t xml:space="preserve">onitors </w:t>
      </w:r>
      <w:r>
        <w:t xml:space="preserve">and </w:t>
      </w:r>
      <w:r w:rsidR="00F85587">
        <w:t>R</w:t>
      </w:r>
      <w:r w:rsidR="006E7198">
        <w:t xml:space="preserve">ules </w:t>
      </w:r>
      <w:r>
        <w:t xml:space="preserve">for </w:t>
      </w:r>
      <w:r w:rsidR="006E7198">
        <w:t xml:space="preserve">the </w:t>
      </w:r>
      <w:r w:rsidR="00CD02EB">
        <w:t>Management</w:t>
      </w:r>
      <w:r>
        <w:t xml:space="preserve"> Packs</w:t>
      </w:r>
      <w:bookmarkStart w:id="57" w:name="z428ea946c15c49e88edfb1cd7ba0b2b4"/>
      <w:bookmarkEnd w:id="56"/>
      <w:bookmarkEnd w:id="57"/>
    </w:p>
    <w:p w14:paraId="151EE1FC" w14:textId="77777777" w:rsidR="002B6187" w:rsidRDefault="002B6187">
      <w:r>
        <w:t xml:space="preserve">This section provides detailed procedures and scripts that allow you to display rules and other information about the </w:t>
      </w:r>
      <w:r w:rsidR="00CD02EB">
        <w:t>management</w:t>
      </w:r>
      <w:r>
        <w:t xml:space="preserve"> packs you import.</w:t>
      </w:r>
    </w:p>
    <w:p w14:paraId="5CD044BB" w14:textId="3A577459" w:rsidR="002B6187" w:rsidRDefault="002B6187" w:rsidP="005B7E90">
      <w:pPr>
        <w:pStyle w:val="Heading3"/>
      </w:pPr>
      <w:bookmarkStart w:id="58" w:name="_Toc5298780"/>
      <w:r>
        <w:t xml:space="preserve">How to </w:t>
      </w:r>
      <w:r w:rsidR="00F85587">
        <w:t>V</w:t>
      </w:r>
      <w:r w:rsidR="006E7198">
        <w:t xml:space="preserve">iew the </w:t>
      </w:r>
      <w:r w:rsidR="00CD02EB">
        <w:t>Management</w:t>
      </w:r>
      <w:r>
        <w:t xml:space="preserve"> Pack </w:t>
      </w:r>
      <w:bookmarkStart w:id="59" w:name="z47c75770993e43a19a867e6723c47890"/>
      <w:bookmarkEnd w:id="59"/>
      <w:r w:rsidR="00F85587">
        <w:t>D</w:t>
      </w:r>
      <w:r w:rsidR="006E7198">
        <w:t>etails</w:t>
      </w:r>
      <w:bookmarkEnd w:id="58"/>
    </w:p>
    <w:p w14:paraId="3CE99F03" w14:textId="3ACEE3A2" w:rsidR="002B6187" w:rsidRDefault="002B6187">
      <w:r>
        <w:t xml:space="preserve">For more information about a monitor and the associated override values, see the </w:t>
      </w:r>
      <w:r w:rsidR="00E322A7">
        <w:t xml:space="preserve">Knowledge Base article </w:t>
      </w:r>
      <w:r>
        <w:t>for the monitor.</w:t>
      </w:r>
    </w:p>
    <w:p w14:paraId="69861133" w14:textId="24A2835B" w:rsidR="002B6187" w:rsidRDefault="002B6187">
      <w:pPr>
        <w:pStyle w:val="ProcedureTitle"/>
        <w:framePr w:wrap="notBeside"/>
      </w:pPr>
      <w:r>
        <w:rPr>
          <w:noProof/>
        </w:rPr>
        <w:drawing>
          <wp:inline distT="0" distB="0" distL="0" distR="0" wp14:anchorId="586D6DFB" wp14:editId="79211C75">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 xml:space="preserve">To </w:t>
      </w:r>
      <w:r w:rsidR="00F85587">
        <w:t xml:space="preserve">View Knowledge </w:t>
      </w:r>
      <w:r>
        <w:t xml:space="preserve">for a </w:t>
      </w:r>
      <w:r w:rsidR="00F85587">
        <w:t>Monitor</w:t>
      </w:r>
    </w:p>
    <w:tbl>
      <w:tblPr>
        <w:tblStyle w:val="ProcedureTable"/>
        <w:tblW w:w="0" w:type="auto"/>
        <w:tblLook w:val="01E0" w:firstRow="1" w:lastRow="1" w:firstColumn="1" w:lastColumn="1" w:noHBand="0" w:noVBand="0"/>
      </w:tblPr>
      <w:tblGrid>
        <w:gridCol w:w="8280"/>
      </w:tblGrid>
      <w:tr w:rsidR="002B6187" w14:paraId="01E2B931" w14:textId="77777777">
        <w:tc>
          <w:tcPr>
            <w:tcW w:w="8856" w:type="dxa"/>
          </w:tcPr>
          <w:p w14:paraId="574ECCEF" w14:textId="77777777" w:rsidR="002B6187" w:rsidRDefault="002B6187" w:rsidP="002B6187">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14:paraId="0518CCE3" w14:textId="77777777" w:rsidR="002B6187" w:rsidRDefault="002B6187" w:rsidP="002B6187">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Monitors</w:t>
            </w:r>
            <w:r>
              <w:t>.</w:t>
            </w:r>
          </w:p>
          <w:p w14:paraId="2378CEB3" w14:textId="77777777" w:rsidR="002B6187" w:rsidRDefault="002B6187" w:rsidP="002B6187">
            <w:pPr>
              <w:pStyle w:val="NumberedList1"/>
              <w:numPr>
                <w:ilvl w:val="0"/>
                <w:numId w:val="0"/>
              </w:numPr>
              <w:tabs>
                <w:tab w:val="left" w:pos="360"/>
              </w:tabs>
              <w:spacing w:line="260" w:lineRule="exact"/>
              <w:ind w:left="360" w:hanging="360"/>
            </w:pPr>
            <w:r>
              <w:t>3.</w:t>
            </w:r>
            <w:r>
              <w:tab/>
              <w:t xml:space="preserve">In the Monitors pane, expand the targets until you reach the monitor level. Alternatively, you can use the </w:t>
            </w:r>
            <w:r>
              <w:rPr>
                <w:rStyle w:val="UI"/>
              </w:rPr>
              <w:t>Search</w:t>
            </w:r>
            <w:r>
              <w:t xml:space="preserve"> box to find a </w:t>
            </w:r>
            <w:proofErr w:type="gramStart"/>
            <w:r>
              <w:t>particular monitor</w:t>
            </w:r>
            <w:proofErr w:type="gramEnd"/>
            <w:r>
              <w:t>.</w:t>
            </w:r>
          </w:p>
          <w:p w14:paraId="6C9E5F46" w14:textId="77777777" w:rsidR="002B6187" w:rsidRDefault="002B6187" w:rsidP="002B6187">
            <w:pPr>
              <w:pStyle w:val="NumberedList1"/>
              <w:numPr>
                <w:ilvl w:val="0"/>
                <w:numId w:val="0"/>
              </w:numPr>
              <w:tabs>
                <w:tab w:val="left" w:pos="360"/>
              </w:tabs>
              <w:spacing w:line="260" w:lineRule="exact"/>
              <w:ind w:left="360" w:hanging="360"/>
            </w:pPr>
            <w:r>
              <w:t>4.</w:t>
            </w:r>
            <w:r>
              <w:tab/>
              <w:t xml:space="preserve">Click the monitor, and in the Monitors pane, click </w:t>
            </w:r>
            <w:r>
              <w:rPr>
                <w:rStyle w:val="UI"/>
              </w:rPr>
              <w:t>View knowledge</w:t>
            </w:r>
            <w:r>
              <w:t>.</w:t>
            </w:r>
          </w:p>
          <w:p w14:paraId="12B9EDC1" w14:textId="77777777" w:rsidR="002B6187" w:rsidRDefault="002B6187" w:rsidP="002B6187">
            <w:pPr>
              <w:pStyle w:val="NumberedList1"/>
              <w:numPr>
                <w:ilvl w:val="0"/>
                <w:numId w:val="0"/>
              </w:numPr>
              <w:tabs>
                <w:tab w:val="left" w:pos="360"/>
              </w:tabs>
              <w:spacing w:line="260" w:lineRule="exact"/>
              <w:ind w:left="360" w:hanging="360"/>
            </w:pPr>
            <w:r>
              <w:t>5.</w:t>
            </w:r>
            <w:r>
              <w:tab/>
              <w:t xml:space="preserve">Click the </w:t>
            </w:r>
            <w:r>
              <w:rPr>
                <w:rStyle w:val="UI"/>
              </w:rPr>
              <w:t>Product Knowledge</w:t>
            </w:r>
            <w:r>
              <w:t xml:space="preserve"> tab.</w:t>
            </w:r>
          </w:p>
        </w:tc>
      </w:tr>
    </w:tbl>
    <w:p w14:paraId="71E7497D" w14:textId="77777777" w:rsidR="002B6187" w:rsidRDefault="002B6187"/>
    <w:p w14:paraId="50FB458F" w14:textId="4590005E" w:rsidR="002B6187" w:rsidRDefault="002B6187" w:rsidP="00750C38">
      <w:pPr>
        <w:pStyle w:val="Heading3"/>
      </w:pPr>
      <w:bookmarkStart w:id="60" w:name="_Toc5298781"/>
      <w:r>
        <w:t xml:space="preserve">Unit </w:t>
      </w:r>
      <w:r w:rsidR="004F5849">
        <w:t>M</w:t>
      </w:r>
      <w:r w:rsidR="006E7198">
        <w:t xml:space="preserve">onitors </w:t>
      </w:r>
      <w:r>
        <w:t xml:space="preserve">for </w:t>
      </w:r>
      <w:r w:rsidR="006E7198">
        <w:t xml:space="preserve">the </w:t>
      </w:r>
      <w:r w:rsidR="00CD02EB">
        <w:t>Management</w:t>
      </w:r>
      <w:r>
        <w:t xml:space="preserve"> Pack</w:t>
      </w:r>
      <w:bookmarkStart w:id="61" w:name="z3e27f744c12642f481b8d00ffee3520d"/>
      <w:bookmarkEnd w:id="60"/>
      <w:bookmarkEnd w:id="61"/>
    </w:p>
    <w:p w14:paraId="52A8672C" w14:textId="5445B80F" w:rsidR="002B6187" w:rsidRDefault="002B6187">
      <w:r>
        <w:t>You can display unit monitors for</w:t>
      </w:r>
      <w:r w:rsidR="00BA467E">
        <w:t xml:space="preserve"> Internet Information Services </w:t>
      </w:r>
      <w:r w:rsidR="00604DE4">
        <w:t>10</w:t>
      </w:r>
      <w:r>
        <w:t xml:space="preserve"> components, for a set of Windows NT services, and for events in the event log.</w:t>
      </w:r>
    </w:p>
    <w:p w14:paraId="218AF63A" w14:textId="77777777" w:rsidR="002B6187" w:rsidRDefault="002B6187">
      <w:r>
        <w:t>The following applies to all unit monitors listed in the tables below:</w:t>
      </w:r>
    </w:p>
    <w:p w14:paraId="6B14D07B"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are enabled by default</w:t>
      </w:r>
    </w:p>
    <w:p w14:paraId="188EEE7B"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generate an alert by default (unless otherwise noted). This can be changed by creating an override.</w:t>
      </w:r>
    </w:p>
    <w:p w14:paraId="3E5F9876" w14:textId="266FE416" w:rsidR="002B6187" w:rsidRDefault="002B6187" w:rsidP="00750C38">
      <w:pPr>
        <w:pStyle w:val="Heading4"/>
      </w:pPr>
      <w:bookmarkStart w:id="62" w:name="_Toc5298782"/>
      <w:r>
        <w:t xml:space="preserve">Unit </w:t>
      </w:r>
      <w:r w:rsidR="004F5849">
        <w:t>Monitors</w:t>
      </w:r>
      <w:r>
        <w:t xml:space="preserve">: IIS </w:t>
      </w:r>
      <w:r w:rsidR="004F5849">
        <w:t>C</w:t>
      </w:r>
      <w:r w:rsidR="006E7198">
        <w:t>omponents</w:t>
      </w:r>
      <w:bookmarkEnd w:id="62"/>
    </w:p>
    <w:p w14:paraId="7468AE0C" w14:textId="77777777" w:rsidR="002B6187" w:rsidRDefault="002B6187">
      <w:pPr>
        <w:pStyle w:val="TableSpacing"/>
      </w:pPr>
    </w:p>
    <w:tbl>
      <w:tblPr>
        <w:tblStyle w:val="TablewithHeader"/>
        <w:tblW w:w="0" w:type="auto"/>
        <w:tblLook w:val="01E0" w:firstRow="1" w:lastRow="1" w:firstColumn="1" w:lastColumn="1" w:noHBand="0" w:noVBand="0"/>
      </w:tblPr>
      <w:tblGrid>
        <w:gridCol w:w="1866"/>
        <w:gridCol w:w="1850"/>
        <w:gridCol w:w="1603"/>
        <w:gridCol w:w="1649"/>
        <w:gridCol w:w="1642"/>
      </w:tblGrid>
      <w:tr w:rsidR="002B6187" w14:paraId="53682B08"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6EE9F1A0" w14:textId="77777777" w:rsidR="002B6187" w:rsidRDefault="002B6187">
            <w:r>
              <w:t>Name</w:t>
            </w:r>
          </w:p>
        </w:tc>
        <w:tc>
          <w:tcPr>
            <w:tcW w:w="4428" w:type="dxa"/>
          </w:tcPr>
          <w:p w14:paraId="1FE77D4A" w14:textId="77777777" w:rsidR="002B6187" w:rsidRDefault="002B6187">
            <w:r>
              <w:t>Target</w:t>
            </w:r>
          </w:p>
        </w:tc>
        <w:tc>
          <w:tcPr>
            <w:tcW w:w="4428" w:type="dxa"/>
          </w:tcPr>
          <w:p w14:paraId="0EBE4498" w14:textId="77777777" w:rsidR="002B6187" w:rsidRDefault="002B6187">
            <w:r>
              <w:t>Interval (sec)</w:t>
            </w:r>
          </w:p>
        </w:tc>
        <w:tc>
          <w:tcPr>
            <w:tcW w:w="4428" w:type="dxa"/>
          </w:tcPr>
          <w:p w14:paraId="345A445A" w14:textId="77777777" w:rsidR="002B6187" w:rsidRDefault="002B6187">
            <w:r>
              <w:t>Severity</w:t>
            </w:r>
          </w:p>
        </w:tc>
        <w:tc>
          <w:tcPr>
            <w:tcW w:w="4428" w:type="dxa"/>
          </w:tcPr>
          <w:p w14:paraId="05FCEEF7" w14:textId="77777777" w:rsidR="002B6187" w:rsidRDefault="002B6187">
            <w:r>
              <w:t>Auto Resolve</w:t>
            </w:r>
          </w:p>
        </w:tc>
      </w:tr>
      <w:tr w:rsidR="002B6187" w14:paraId="3EA18A28" w14:textId="77777777" w:rsidTr="004975A6">
        <w:tc>
          <w:tcPr>
            <w:tcW w:w="4428" w:type="dxa"/>
          </w:tcPr>
          <w:p w14:paraId="5E47BFAD" w14:textId="77777777" w:rsidR="002B6187" w:rsidRDefault="002B6187">
            <w:r>
              <w:t>Application pool availability</w:t>
            </w:r>
          </w:p>
        </w:tc>
        <w:tc>
          <w:tcPr>
            <w:tcW w:w="4428" w:type="dxa"/>
          </w:tcPr>
          <w:p w14:paraId="01912DA9" w14:textId="11B2F842" w:rsidR="002B6187" w:rsidRDefault="00F82DDC">
            <w:r>
              <w:t xml:space="preserve">IIS </w:t>
            </w:r>
            <w:r w:rsidR="00604DE4">
              <w:t>10</w:t>
            </w:r>
            <w:r w:rsidR="002B6187">
              <w:t xml:space="preserve"> application pool</w:t>
            </w:r>
          </w:p>
        </w:tc>
        <w:tc>
          <w:tcPr>
            <w:tcW w:w="4428" w:type="dxa"/>
          </w:tcPr>
          <w:p w14:paraId="39916FC1" w14:textId="77777777" w:rsidR="002B6187" w:rsidRDefault="002B6187">
            <w:r>
              <w:t>60</w:t>
            </w:r>
          </w:p>
        </w:tc>
        <w:tc>
          <w:tcPr>
            <w:tcW w:w="4428" w:type="dxa"/>
          </w:tcPr>
          <w:p w14:paraId="1B792445" w14:textId="77777777" w:rsidR="002B6187" w:rsidRDefault="002B6187">
            <w:r>
              <w:t>Error</w:t>
            </w:r>
          </w:p>
        </w:tc>
        <w:tc>
          <w:tcPr>
            <w:tcW w:w="4428" w:type="dxa"/>
          </w:tcPr>
          <w:p w14:paraId="11713240" w14:textId="77777777" w:rsidR="002B6187" w:rsidRDefault="002B6187">
            <w:r>
              <w:t>True</w:t>
            </w:r>
          </w:p>
        </w:tc>
      </w:tr>
      <w:tr w:rsidR="002B6187" w14:paraId="563F3A95" w14:textId="77777777" w:rsidTr="004975A6">
        <w:tc>
          <w:tcPr>
            <w:tcW w:w="4428" w:type="dxa"/>
          </w:tcPr>
          <w:p w14:paraId="563DF041" w14:textId="77777777" w:rsidR="002B6187" w:rsidRDefault="002B6187">
            <w:r>
              <w:t>FTP site availability</w:t>
            </w:r>
          </w:p>
        </w:tc>
        <w:tc>
          <w:tcPr>
            <w:tcW w:w="4428" w:type="dxa"/>
          </w:tcPr>
          <w:p w14:paraId="2136D1A5" w14:textId="19EAC988" w:rsidR="002B6187" w:rsidRDefault="00F82DDC">
            <w:r>
              <w:t xml:space="preserve">IIS </w:t>
            </w:r>
            <w:r w:rsidR="00604DE4">
              <w:t>10</w:t>
            </w:r>
            <w:r w:rsidR="002B6187">
              <w:t xml:space="preserve"> FTP site</w:t>
            </w:r>
          </w:p>
        </w:tc>
        <w:tc>
          <w:tcPr>
            <w:tcW w:w="4428" w:type="dxa"/>
          </w:tcPr>
          <w:p w14:paraId="4F156D39" w14:textId="77777777" w:rsidR="002B6187" w:rsidRDefault="002B6187">
            <w:r>
              <w:t>60</w:t>
            </w:r>
          </w:p>
        </w:tc>
        <w:tc>
          <w:tcPr>
            <w:tcW w:w="4428" w:type="dxa"/>
          </w:tcPr>
          <w:p w14:paraId="040C0C16" w14:textId="77777777" w:rsidR="002B6187" w:rsidRDefault="002B6187">
            <w:r>
              <w:t>Error</w:t>
            </w:r>
          </w:p>
        </w:tc>
        <w:tc>
          <w:tcPr>
            <w:tcW w:w="4428" w:type="dxa"/>
          </w:tcPr>
          <w:p w14:paraId="5D385C71" w14:textId="77777777" w:rsidR="002B6187" w:rsidRDefault="002B6187">
            <w:r>
              <w:t>True</w:t>
            </w:r>
          </w:p>
        </w:tc>
      </w:tr>
      <w:tr w:rsidR="002B6187" w14:paraId="27957E40" w14:textId="77777777" w:rsidTr="004975A6">
        <w:tc>
          <w:tcPr>
            <w:tcW w:w="4428" w:type="dxa"/>
          </w:tcPr>
          <w:p w14:paraId="52B756AC" w14:textId="77777777" w:rsidR="002B6187" w:rsidRDefault="002B6187">
            <w:r>
              <w:t>Web site availability</w:t>
            </w:r>
          </w:p>
        </w:tc>
        <w:tc>
          <w:tcPr>
            <w:tcW w:w="4428" w:type="dxa"/>
          </w:tcPr>
          <w:p w14:paraId="5E84D794" w14:textId="5F4219CE" w:rsidR="002B6187" w:rsidRDefault="00F82DDC">
            <w:r>
              <w:t xml:space="preserve">IIS </w:t>
            </w:r>
            <w:r w:rsidR="00604DE4">
              <w:t>10</w:t>
            </w:r>
            <w:r w:rsidR="002B6187">
              <w:t xml:space="preserve"> Web site</w:t>
            </w:r>
          </w:p>
        </w:tc>
        <w:tc>
          <w:tcPr>
            <w:tcW w:w="4428" w:type="dxa"/>
          </w:tcPr>
          <w:p w14:paraId="294F3377" w14:textId="77777777" w:rsidR="002B6187" w:rsidRDefault="002B6187">
            <w:r>
              <w:t>60</w:t>
            </w:r>
          </w:p>
        </w:tc>
        <w:tc>
          <w:tcPr>
            <w:tcW w:w="4428" w:type="dxa"/>
          </w:tcPr>
          <w:p w14:paraId="5E7628E1" w14:textId="77777777" w:rsidR="002B6187" w:rsidRDefault="002B6187">
            <w:r>
              <w:t>Error</w:t>
            </w:r>
          </w:p>
        </w:tc>
        <w:tc>
          <w:tcPr>
            <w:tcW w:w="4428" w:type="dxa"/>
          </w:tcPr>
          <w:p w14:paraId="760B38F8" w14:textId="77777777" w:rsidR="002B6187" w:rsidRDefault="002B6187">
            <w:r>
              <w:t>True</w:t>
            </w:r>
          </w:p>
        </w:tc>
      </w:tr>
      <w:tr w:rsidR="002B6187" w14:paraId="16CC3C3C" w14:textId="77777777" w:rsidTr="004975A6">
        <w:tc>
          <w:tcPr>
            <w:tcW w:w="4428" w:type="dxa"/>
          </w:tcPr>
          <w:p w14:paraId="2D193657" w14:textId="77777777" w:rsidR="002B6187" w:rsidRDefault="002B6187">
            <w:r>
              <w:lastRenderedPageBreak/>
              <w:t>SMTP Virtual Server availability</w:t>
            </w:r>
          </w:p>
        </w:tc>
        <w:tc>
          <w:tcPr>
            <w:tcW w:w="4428" w:type="dxa"/>
          </w:tcPr>
          <w:p w14:paraId="3B468052" w14:textId="4518B931" w:rsidR="002B6187" w:rsidRDefault="00F82DDC">
            <w:r>
              <w:t xml:space="preserve">Windows Server </w:t>
            </w:r>
            <w:r w:rsidR="00212EA4">
              <w:rPr>
                <w:rFonts w:asciiTheme="minorHAnsi" w:hAnsiTheme="minorHAnsi"/>
                <w:sz w:val="22"/>
                <w:szCs w:val="22"/>
              </w:rPr>
              <w:t xml:space="preserve">2016 and 1709+ </w:t>
            </w:r>
            <w:r w:rsidR="002B6187">
              <w:t>SMTP Virtual Server</w:t>
            </w:r>
          </w:p>
        </w:tc>
        <w:tc>
          <w:tcPr>
            <w:tcW w:w="4428" w:type="dxa"/>
          </w:tcPr>
          <w:p w14:paraId="1AB5A607" w14:textId="77777777" w:rsidR="002B6187" w:rsidRDefault="002B6187">
            <w:r>
              <w:t>60</w:t>
            </w:r>
          </w:p>
        </w:tc>
        <w:tc>
          <w:tcPr>
            <w:tcW w:w="4428" w:type="dxa"/>
          </w:tcPr>
          <w:p w14:paraId="45AF2506" w14:textId="77777777" w:rsidR="002B6187" w:rsidRDefault="002B6187">
            <w:r>
              <w:t>Error</w:t>
            </w:r>
          </w:p>
        </w:tc>
        <w:tc>
          <w:tcPr>
            <w:tcW w:w="4428" w:type="dxa"/>
          </w:tcPr>
          <w:p w14:paraId="6B2C1FC8" w14:textId="77777777" w:rsidR="002B6187" w:rsidRDefault="002B6187">
            <w:r>
              <w:t>True</w:t>
            </w:r>
          </w:p>
        </w:tc>
      </w:tr>
    </w:tbl>
    <w:p w14:paraId="342F97F3" w14:textId="77777777" w:rsidR="002B6187" w:rsidRDefault="002B6187">
      <w:pPr>
        <w:pStyle w:val="TableSpacing"/>
      </w:pPr>
    </w:p>
    <w:p w14:paraId="20E50A10" w14:textId="0D288507" w:rsidR="002B6187" w:rsidRDefault="002B6187" w:rsidP="00750C38">
      <w:pPr>
        <w:pStyle w:val="Heading4"/>
      </w:pPr>
      <w:bookmarkStart w:id="63" w:name="_Toc5298783"/>
      <w:r>
        <w:t xml:space="preserve">Unit </w:t>
      </w:r>
      <w:r w:rsidR="004F5849">
        <w:t>Monitors</w:t>
      </w:r>
      <w:r>
        <w:t xml:space="preserve">: Windows NT </w:t>
      </w:r>
      <w:r w:rsidR="004F5849">
        <w:t>S</w:t>
      </w:r>
      <w:r w:rsidR="006E7198">
        <w:t>ervices</w:t>
      </w:r>
      <w:bookmarkEnd w:id="63"/>
    </w:p>
    <w:p w14:paraId="0DBFD7EA" w14:textId="77777777" w:rsidR="002B6187" w:rsidRDefault="002B6187"/>
    <w:p w14:paraId="13CAE628" w14:textId="77777777" w:rsidR="002B6187" w:rsidRDefault="002B6187">
      <w:pPr>
        <w:pStyle w:val="TableSpacing"/>
      </w:pPr>
    </w:p>
    <w:tbl>
      <w:tblPr>
        <w:tblStyle w:val="TablewithHeader"/>
        <w:tblW w:w="0" w:type="auto"/>
        <w:tblLook w:val="01E0" w:firstRow="1" w:lastRow="1" w:firstColumn="1" w:lastColumn="1" w:noHBand="0" w:noVBand="0"/>
      </w:tblPr>
      <w:tblGrid>
        <w:gridCol w:w="1724"/>
        <w:gridCol w:w="1413"/>
        <w:gridCol w:w="1549"/>
        <w:gridCol w:w="1263"/>
        <w:gridCol w:w="1354"/>
        <w:gridCol w:w="1307"/>
      </w:tblGrid>
      <w:tr w:rsidR="002B6187" w14:paraId="46FEE4BC"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69EC3E35" w14:textId="77777777" w:rsidR="002B6187" w:rsidRDefault="002B6187">
            <w:r>
              <w:t>Name</w:t>
            </w:r>
          </w:p>
        </w:tc>
        <w:tc>
          <w:tcPr>
            <w:tcW w:w="4428" w:type="dxa"/>
          </w:tcPr>
          <w:p w14:paraId="271B6181" w14:textId="77777777" w:rsidR="002B6187" w:rsidRDefault="002B6187">
            <w:r>
              <w:t>Target</w:t>
            </w:r>
          </w:p>
        </w:tc>
        <w:tc>
          <w:tcPr>
            <w:tcW w:w="4428" w:type="dxa"/>
          </w:tcPr>
          <w:p w14:paraId="60785B11" w14:textId="77777777" w:rsidR="002B6187" w:rsidRDefault="002B6187">
            <w:r>
              <w:t>Service</w:t>
            </w:r>
          </w:p>
        </w:tc>
        <w:tc>
          <w:tcPr>
            <w:tcW w:w="4428" w:type="dxa"/>
          </w:tcPr>
          <w:p w14:paraId="044A86C7" w14:textId="77777777" w:rsidR="002B6187" w:rsidRDefault="002B6187">
            <w:r>
              <w:t>Interval (sec)</w:t>
            </w:r>
          </w:p>
        </w:tc>
        <w:tc>
          <w:tcPr>
            <w:tcW w:w="4428" w:type="dxa"/>
          </w:tcPr>
          <w:p w14:paraId="3A212D7A" w14:textId="77777777" w:rsidR="002B6187" w:rsidRDefault="002B6187">
            <w:r>
              <w:t>Severity</w:t>
            </w:r>
          </w:p>
        </w:tc>
        <w:tc>
          <w:tcPr>
            <w:tcW w:w="4428" w:type="dxa"/>
          </w:tcPr>
          <w:p w14:paraId="25DA691B" w14:textId="77777777" w:rsidR="002B6187" w:rsidRDefault="002B6187">
            <w:r>
              <w:t>Auto Resolve</w:t>
            </w:r>
          </w:p>
        </w:tc>
      </w:tr>
      <w:tr w:rsidR="002B6187" w14:paraId="6D297BEE" w14:textId="77777777" w:rsidTr="004975A6">
        <w:tc>
          <w:tcPr>
            <w:tcW w:w="4428" w:type="dxa"/>
          </w:tcPr>
          <w:p w14:paraId="3B99D56A" w14:textId="77777777" w:rsidR="002B6187" w:rsidRDefault="002B6187">
            <w:r>
              <w:t>FTP service availability</w:t>
            </w:r>
          </w:p>
        </w:tc>
        <w:tc>
          <w:tcPr>
            <w:tcW w:w="4428" w:type="dxa"/>
          </w:tcPr>
          <w:p w14:paraId="179D2A89" w14:textId="05E4E4E8" w:rsidR="002B6187" w:rsidRDefault="00F82DDC">
            <w:r>
              <w:t xml:space="preserve">IIS </w:t>
            </w:r>
            <w:r w:rsidR="00604DE4">
              <w:t>10</w:t>
            </w:r>
            <w:r w:rsidR="002B6187">
              <w:t xml:space="preserve"> FTP server</w:t>
            </w:r>
          </w:p>
        </w:tc>
        <w:tc>
          <w:tcPr>
            <w:tcW w:w="4428" w:type="dxa"/>
          </w:tcPr>
          <w:p w14:paraId="03759A3F" w14:textId="77777777" w:rsidR="002B6187" w:rsidRDefault="002B6187">
            <w:r>
              <w:t>FTPSVC</w:t>
            </w:r>
          </w:p>
        </w:tc>
        <w:tc>
          <w:tcPr>
            <w:tcW w:w="4428" w:type="dxa"/>
          </w:tcPr>
          <w:p w14:paraId="51AB1982" w14:textId="77777777" w:rsidR="002B6187" w:rsidRDefault="002B6187">
            <w:r>
              <w:t>60</w:t>
            </w:r>
          </w:p>
        </w:tc>
        <w:tc>
          <w:tcPr>
            <w:tcW w:w="4428" w:type="dxa"/>
          </w:tcPr>
          <w:p w14:paraId="2BFE7A07" w14:textId="77777777" w:rsidR="002B6187" w:rsidRDefault="002B6187">
            <w:r>
              <w:t>Error</w:t>
            </w:r>
          </w:p>
        </w:tc>
        <w:tc>
          <w:tcPr>
            <w:tcW w:w="4428" w:type="dxa"/>
          </w:tcPr>
          <w:p w14:paraId="5C9C244D" w14:textId="77777777" w:rsidR="002B6187" w:rsidRDefault="002B6187">
            <w:r>
              <w:t>True</w:t>
            </w:r>
          </w:p>
        </w:tc>
      </w:tr>
      <w:tr w:rsidR="002B6187" w14:paraId="41B57284" w14:textId="77777777" w:rsidTr="004975A6">
        <w:tc>
          <w:tcPr>
            <w:tcW w:w="4428" w:type="dxa"/>
          </w:tcPr>
          <w:p w14:paraId="6B84511E" w14:textId="076A3D25" w:rsidR="002B6187" w:rsidRDefault="002B6187">
            <w:proofErr w:type="spellStart"/>
            <w:r>
              <w:t>IISAdmin</w:t>
            </w:r>
            <w:proofErr w:type="spellEnd"/>
            <w:r>
              <w:t xml:space="preserve"> service availability</w:t>
            </w:r>
            <w:r w:rsidR="005978D5">
              <w:t>*</w:t>
            </w:r>
          </w:p>
        </w:tc>
        <w:tc>
          <w:tcPr>
            <w:tcW w:w="4428" w:type="dxa"/>
          </w:tcPr>
          <w:p w14:paraId="4E28EF3F" w14:textId="392E4F6E" w:rsidR="002B6187" w:rsidRDefault="00F82DDC">
            <w:r>
              <w:t xml:space="preserve">IIS </w:t>
            </w:r>
            <w:r w:rsidR="00604DE4">
              <w:t>10</w:t>
            </w:r>
            <w:r w:rsidR="002B6187">
              <w:t xml:space="preserve"> server role</w:t>
            </w:r>
          </w:p>
        </w:tc>
        <w:tc>
          <w:tcPr>
            <w:tcW w:w="4428" w:type="dxa"/>
          </w:tcPr>
          <w:p w14:paraId="136F2DC3" w14:textId="77777777" w:rsidR="002B6187" w:rsidRDefault="002B6187">
            <w:r>
              <w:t>IISADMIN</w:t>
            </w:r>
          </w:p>
        </w:tc>
        <w:tc>
          <w:tcPr>
            <w:tcW w:w="4428" w:type="dxa"/>
          </w:tcPr>
          <w:p w14:paraId="2B3B5E91" w14:textId="77777777" w:rsidR="002B6187" w:rsidRDefault="002B6187">
            <w:r>
              <w:t>60</w:t>
            </w:r>
          </w:p>
        </w:tc>
        <w:tc>
          <w:tcPr>
            <w:tcW w:w="4428" w:type="dxa"/>
          </w:tcPr>
          <w:p w14:paraId="1FA7BA84" w14:textId="77777777" w:rsidR="002B6187" w:rsidRDefault="002B6187">
            <w:r>
              <w:t>Error</w:t>
            </w:r>
          </w:p>
        </w:tc>
        <w:tc>
          <w:tcPr>
            <w:tcW w:w="4428" w:type="dxa"/>
          </w:tcPr>
          <w:p w14:paraId="00AB2BA1" w14:textId="77777777" w:rsidR="002B6187" w:rsidRDefault="002B6187">
            <w:r>
              <w:t>True</w:t>
            </w:r>
          </w:p>
        </w:tc>
      </w:tr>
      <w:tr w:rsidR="002B6187" w14:paraId="498CC3D0" w14:textId="77777777" w:rsidTr="004975A6">
        <w:tc>
          <w:tcPr>
            <w:tcW w:w="4428" w:type="dxa"/>
          </w:tcPr>
          <w:p w14:paraId="68F7002D" w14:textId="77777777" w:rsidR="002B6187" w:rsidRDefault="002B6187">
            <w:r>
              <w:t>Web Management Service availability</w:t>
            </w:r>
          </w:p>
        </w:tc>
        <w:tc>
          <w:tcPr>
            <w:tcW w:w="4428" w:type="dxa"/>
          </w:tcPr>
          <w:p w14:paraId="66CEBBED" w14:textId="40A9FCD0" w:rsidR="002B6187" w:rsidRDefault="00F82DDC">
            <w:r>
              <w:t xml:space="preserve">IIS </w:t>
            </w:r>
            <w:r w:rsidR="00604DE4">
              <w:t>10</w:t>
            </w:r>
            <w:r w:rsidR="002B6187">
              <w:t xml:space="preserve"> server role</w:t>
            </w:r>
          </w:p>
        </w:tc>
        <w:tc>
          <w:tcPr>
            <w:tcW w:w="4428" w:type="dxa"/>
          </w:tcPr>
          <w:p w14:paraId="240C5D6C" w14:textId="77777777" w:rsidR="002B6187" w:rsidRDefault="002B6187">
            <w:r>
              <w:t>WMSVC</w:t>
            </w:r>
          </w:p>
        </w:tc>
        <w:tc>
          <w:tcPr>
            <w:tcW w:w="4428" w:type="dxa"/>
          </w:tcPr>
          <w:p w14:paraId="0968C869" w14:textId="77777777" w:rsidR="002B6187" w:rsidRDefault="002B6187">
            <w:r>
              <w:t>60</w:t>
            </w:r>
          </w:p>
        </w:tc>
        <w:tc>
          <w:tcPr>
            <w:tcW w:w="4428" w:type="dxa"/>
          </w:tcPr>
          <w:p w14:paraId="13DD2543" w14:textId="77777777" w:rsidR="002B6187" w:rsidRDefault="002B6187">
            <w:r>
              <w:t>Warning</w:t>
            </w:r>
          </w:p>
        </w:tc>
        <w:tc>
          <w:tcPr>
            <w:tcW w:w="4428" w:type="dxa"/>
          </w:tcPr>
          <w:p w14:paraId="25EB28E6" w14:textId="77777777" w:rsidR="002B6187" w:rsidRDefault="002B6187">
            <w:r>
              <w:t>True</w:t>
            </w:r>
          </w:p>
        </w:tc>
      </w:tr>
      <w:tr w:rsidR="002B6187" w14:paraId="4771A3D6" w14:textId="77777777" w:rsidTr="004975A6">
        <w:tc>
          <w:tcPr>
            <w:tcW w:w="4428" w:type="dxa"/>
          </w:tcPr>
          <w:p w14:paraId="3840EE9C" w14:textId="05EFDEC6" w:rsidR="002B6187" w:rsidRDefault="002B6187">
            <w:r>
              <w:t>Windows Process Activation Service availability*</w:t>
            </w:r>
            <w:r w:rsidR="005978D5">
              <w:t>*</w:t>
            </w:r>
          </w:p>
        </w:tc>
        <w:tc>
          <w:tcPr>
            <w:tcW w:w="4428" w:type="dxa"/>
          </w:tcPr>
          <w:p w14:paraId="2E0EADAA" w14:textId="545486D6" w:rsidR="002B6187" w:rsidRDefault="00F82DDC">
            <w:r>
              <w:t xml:space="preserve">IIS </w:t>
            </w:r>
            <w:r w:rsidR="00604DE4">
              <w:t>10</w:t>
            </w:r>
            <w:r w:rsidR="002B6187">
              <w:t xml:space="preserve"> Web server</w:t>
            </w:r>
          </w:p>
        </w:tc>
        <w:tc>
          <w:tcPr>
            <w:tcW w:w="4428" w:type="dxa"/>
          </w:tcPr>
          <w:p w14:paraId="0429282E" w14:textId="77777777" w:rsidR="002B6187" w:rsidRDefault="002B6187">
            <w:r>
              <w:t>WAS</w:t>
            </w:r>
          </w:p>
        </w:tc>
        <w:tc>
          <w:tcPr>
            <w:tcW w:w="4428" w:type="dxa"/>
          </w:tcPr>
          <w:p w14:paraId="39F722E3" w14:textId="77777777" w:rsidR="002B6187" w:rsidRDefault="002B6187">
            <w:r>
              <w:t>60</w:t>
            </w:r>
          </w:p>
        </w:tc>
        <w:tc>
          <w:tcPr>
            <w:tcW w:w="4428" w:type="dxa"/>
          </w:tcPr>
          <w:p w14:paraId="59021E74" w14:textId="77777777" w:rsidR="002B6187" w:rsidRDefault="002B6187">
            <w:r>
              <w:t>Error</w:t>
            </w:r>
          </w:p>
        </w:tc>
        <w:tc>
          <w:tcPr>
            <w:tcW w:w="4428" w:type="dxa"/>
          </w:tcPr>
          <w:p w14:paraId="415726A0" w14:textId="77777777" w:rsidR="002B6187" w:rsidRDefault="002B6187">
            <w:r>
              <w:t>True</w:t>
            </w:r>
          </w:p>
        </w:tc>
      </w:tr>
      <w:tr w:rsidR="002B6187" w14:paraId="3387417C" w14:textId="77777777" w:rsidTr="004975A6">
        <w:tc>
          <w:tcPr>
            <w:tcW w:w="4428" w:type="dxa"/>
          </w:tcPr>
          <w:p w14:paraId="6DA72F2B" w14:textId="77777777" w:rsidR="002B6187" w:rsidRDefault="002B6187">
            <w:r>
              <w:t>World Wide Web Publishing Service availability</w:t>
            </w:r>
          </w:p>
        </w:tc>
        <w:tc>
          <w:tcPr>
            <w:tcW w:w="4428" w:type="dxa"/>
          </w:tcPr>
          <w:p w14:paraId="41C96A13" w14:textId="49C5A053" w:rsidR="002B6187" w:rsidRDefault="00F82DDC">
            <w:r>
              <w:t xml:space="preserve">IIS </w:t>
            </w:r>
            <w:r w:rsidR="00604DE4">
              <w:t>10</w:t>
            </w:r>
            <w:r w:rsidR="002B6187">
              <w:t xml:space="preserve"> Web server</w:t>
            </w:r>
          </w:p>
        </w:tc>
        <w:tc>
          <w:tcPr>
            <w:tcW w:w="4428" w:type="dxa"/>
          </w:tcPr>
          <w:p w14:paraId="66F732A4" w14:textId="77777777" w:rsidR="002B6187" w:rsidRDefault="002B6187">
            <w:r>
              <w:t>W3SVC</w:t>
            </w:r>
          </w:p>
        </w:tc>
        <w:tc>
          <w:tcPr>
            <w:tcW w:w="4428" w:type="dxa"/>
          </w:tcPr>
          <w:p w14:paraId="345EB251" w14:textId="77777777" w:rsidR="002B6187" w:rsidRDefault="002B6187">
            <w:r>
              <w:t>60</w:t>
            </w:r>
          </w:p>
        </w:tc>
        <w:tc>
          <w:tcPr>
            <w:tcW w:w="4428" w:type="dxa"/>
          </w:tcPr>
          <w:p w14:paraId="2FEBA71E" w14:textId="77777777" w:rsidR="002B6187" w:rsidRDefault="002B6187">
            <w:r>
              <w:t>Error</w:t>
            </w:r>
          </w:p>
        </w:tc>
        <w:tc>
          <w:tcPr>
            <w:tcW w:w="4428" w:type="dxa"/>
          </w:tcPr>
          <w:p w14:paraId="7E76EDA1" w14:textId="77777777" w:rsidR="002B6187" w:rsidRDefault="002B6187">
            <w:r>
              <w:t>True</w:t>
            </w:r>
          </w:p>
        </w:tc>
      </w:tr>
      <w:tr w:rsidR="002B6187" w14:paraId="7D14D85B" w14:textId="77777777" w:rsidTr="004975A6">
        <w:tc>
          <w:tcPr>
            <w:tcW w:w="4428" w:type="dxa"/>
          </w:tcPr>
          <w:p w14:paraId="66E7FF98" w14:textId="77777777" w:rsidR="002B6187" w:rsidRDefault="002B6187">
            <w:r>
              <w:t>SMTP Service availability</w:t>
            </w:r>
          </w:p>
        </w:tc>
        <w:tc>
          <w:tcPr>
            <w:tcW w:w="4428" w:type="dxa"/>
          </w:tcPr>
          <w:p w14:paraId="6D456A58" w14:textId="617CB42A" w:rsidR="002B6187" w:rsidRDefault="00F82DDC">
            <w:r>
              <w:t xml:space="preserve">Windows Server </w:t>
            </w:r>
            <w:r w:rsidR="00212EA4">
              <w:rPr>
                <w:rFonts w:asciiTheme="minorHAnsi" w:hAnsiTheme="minorHAnsi"/>
                <w:sz w:val="22"/>
                <w:szCs w:val="22"/>
              </w:rPr>
              <w:t xml:space="preserve">2016 and 1709+ </w:t>
            </w:r>
            <w:r w:rsidR="002B6187">
              <w:t>SMTP server</w:t>
            </w:r>
          </w:p>
        </w:tc>
        <w:tc>
          <w:tcPr>
            <w:tcW w:w="4428" w:type="dxa"/>
          </w:tcPr>
          <w:p w14:paraId="1B0DA30A" w14:textId="77777777" w:rsidR="002B6187" w:rsidRDefault="002B6187">
            <w:r>
              <w:t>SMTPSVC</w:t>
            </w:r>
          </w:p>
        </w:tc>
        <w:tc>
          <w:tcPr>
            <w:tcW w:w="4428" w:type="dxa"/>
          </w:tcPr>
          <w:p w14:paraId="75346DDA" w14:textId="77777777" w:rsidR="002B6187" w:rsidRDefault="002B6187">
            <w:r>
              <w:t>60</w:t>
            </w:r>
          </w:p>
        </w:tc>
        <w:tc>
          <w:tcPr>
            <w:tcW w:w="4428" w:type="dxa"/>
          </w:tcPr>
          <w:p w14:paraId="77673F60" w14:textId="77777777" w:rsidR="002B6187" w:rsidRDefault="002B6187">
            <w:r>
              <w:t>Error</w:t>
            </w:r>
          </w:p>
        </w:tc>
        <w:tc>
          <w:tcPr>
            <w:tcW w:w="4428" w:type="dxa"/>
          </w:tcPr>
          <w:p w14:paraId="4EF73764" w14:textId="77777777" w:rsidR="002B6187" w:rsidRDefault="002B6187">
            <w:r>
              <w:t>True</w:t>
            </w:r>
          </w:p>
        </w:tc>
      </w:tr>
    </w:tbl>
    <w:p w14:paraId="23BD23E1" w14:textId="77777777" w:rsidR="002B6187" w:rsidRDefault="002B6187">
      <w:pPr>
        <w:pStyle w:val="TableSpacing"/>
      </w:pPr>
    </w:p>
    <w:p w14:paraId="069B2F71" w14:textId="4A40D654" w:rsidR="005978D5" w:rsidRDefault="005978D5">
      <w:r>
        <w:t>*</w:t>
      </w:r>
      <w:r w:rsidRPr="005978D5">
        <w:t xml:space="preserve"> </w:t>
      </w:r>
      <w:r>
        <w:t>IIS</w:t>
      </w:r>
      <w:r w:rsidR="00475595">
        <w:t xml:space="preserve"> </w:t>
      </w:r>
      <w:r>
        <w:t>Admin service availability task</w:t>
      </w:r>
      <w:r w:rsidR="00475595">
        <w:t>s</w:t>
      </w:r>
      <w:r>
        <w:t xml:space="preserve"> </w:t>
      </w:r>
      <w:r w:rsidR="00475595">
        <w:t xml:space="preserve">are </w:t>
      </w:r>
      <w:r w:rsidR="001775BC">
        <w:t>not</w:t>
      </w:r>
      <w:r w:rsidR="00F80CAF">
        <w:t xml:space="preserve"> supported on Nano Server</w:t>
      </w:r>
      <w:r>
        <w:t>.</w:t>
      </w:r>
    </w:p>
    <w:p w14:paraId="2A163C4A" w14:textId="1EB2AD5D" w:rsidR="002B6187" w:rsidRDefault="002B6187">
      <w:r>
        <w:t>*</w:t>
      </w:r>
      <w:r w:rsidR="005978D5">
        <w:t>*</w:t>
      </w:r>
      <w:r>
        <w:t xml:space="preserve">This service is monitored even though the default Startup type is </w:t>
      </w:r>
      <w:r w:rsidR="007169B5">
        <w:t>“</w:t>
      </w:r>
      <w:r>
        <w:t>Manual</w:t>
      </w:r>
      <w:r w:rsidR="007169B5">
        <w:t>”</w:t>
      </w:r>
      <w:r>
        <w:t>.</w:t>
      </w:r>
    </w:p>
    <w:p w14:paraId="3213BCA6" w14:textId="1D4CAF75" w:rsidR="002B6187" w:rsidRDefault="002B6187" w:rsidP="00750C38">
      <w:pPr>
        <w:pStyle w:val="Heading4"/>
      </w:pPr>
      <w:bookmarkStart w:id="64" w:name="_Toc5298784"/>
      <w:r>
        <w:lastRenderedPageBreak/>
        <w:t xml:space="preserve">Unit </w:t>
      </w:r>
      <w:r w:rsidR="004F5849">
        <w:t>Monitors</w:t>
      </w:r>
      <w:r>
        <w:t xml:space="preserve">: </w:t>
      </w:r>
      <w:r w:rsidR="004F5849">
        <w:t>E</w:t>
      </w:r>
      <w:r w:rsidR="006E7198">
        <w:t xml:space="preserve">vent </w:t>
      </w:r>
      <w:r w:rsidR="004F5849">
        <w:t>L</w:t>
      </w:r>
      <w:r w:rsidR="006E7198">
        <w:t>og</w:t>
      </w:r>
      <w:bookmarkEnd w:id="64"/>
    </w:p>
    <w:p w14:paraId="3A38F702" w14:textId="08F64328" w:rsidR="002B6187" w:rsidRDefault="002B6187">
      <w:r>
        <w:t xml:space="preserve">These </w:t>
      </w:r>
      <w:proofErr w:type="gramStart"/>
      <w:r>
        <w:t>16 unit</w:t>
      </w:r>
      <w:proofErr w:type="gramEnd"/>
      <w:r>
        <w:t xml:space="preserve"> monitors are “Manual reset” monitors. Unit monitors do not detect when to transit back to a healthy state and must be reset manually.</w:t>
      </w:r>
    </w:p>
    <w:p w14:paraId="3668E53D" w14:textId="77777777" w:rsidR="002B6187" w:rsidRDefault="002B6187">
      <w:pPr>
        <w:pStyle w:val="TableSpacing"/>
      </w:pPr>
    </w:p>
    <w:tbl>
      <w:tblPr>
        <w:tblStyle w:val="TablewithHeader"/>
        <w:tblW w:w="0" w:type="auto"/>
        <w:tblLook w:val="01E0" w:firstRow="1" w:lastRow="1" w:firstColumn="1" w:lastColumn="1" w:noHBand="0" w:noVBand="0"/>
      </w:tblPr>
      <w:tblGrid>
        <w:gridCol w:w="1550"/>
        <w:gridCol w:w="1332"/>
        <w:gridCol w:w="1352"/>
        <w:gridCol w:w="1257"/>
        <w:gridCol w:w="904"/>
        <w:gridCol w:w="1133"/>
        <w:gridCol w:w="1082"/>
      </w:tblGrid>
      <w:tr w:rsidR="002B6187" w14:paraId="59507A85"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712F2302" w14:textId="77777777" w:rsidR="002B6187" w:rsidRDefault="002B6187">
            <w:r>
              <w:t>Name</w:t>
            </w:r>
          </w:p>
        </w:tc>
        <w:tc>
          <w:tcPr>
            <w:tcW w:w="4428" w:type="dxa"/>
          </w:tcPr>
          <w:p w14:paraId="385EF95D" w14:textId="77777777" w:rsidR="002B6187" w:rsidRDefault="002B6187">
            <w:r>
              <w:t>Target</w:t>
            </w:r>
          </w:p>
        </w:tc>
        <w:tc>
          <w:tcPr>
            <w:tcW w:w="4428" w:type="dxa"/>
          </w:tcPr>
          <w:p w14:paraId="2E914585" w14:textId="77777777" w:rsidR="002B6187" w:rsidRDefault="002B6187">
            <w:r>
              <w:t>Log</w:t>
            </w:r>
          </w:p>
        </w:tc>
        <w:tc>
          <w:tcPr>
            <w:tcW w:w="4428" w:type="dxa"/>
          </w:tcPr>
          <w:p w14:paraId="1624C5E7" w14:textId="77777777" w:rsidR="002B6187" w:rsidRDefault="002B6187">
            <w:r>
              <w:t>Source</w:t>
            </w:r>
          </w:p>
        </w:tc>
        <w:tc>
          <w:tcPr>
            <w:tcW w:w="4428" w:type="dxa"/>
          </w:tcPr>
          <w:p w14:paraId="1BC8E671" w14:textId="77777777" w:rsidR="002B6187" w:rsidRDefault="002B6187">
            <w:r>
              <w:t>Event</w:t>
            </w:r>
          </w:p>
        </w:tc>
        <w:tc>
          <w:tcPr>
            <w:tcW w:w="4428" w:type="dxa"/>
          </w:tcPr>
          <w:p w14:paraId="053D4762" w14:textId="77777777" w:rsidR="002B6187" w:rsidRDefault="002B6187">
            <w:r>
              <w:t>Severity</w:t>
            </w:r>
          </w:p>
        </w:tc>
        <w:tc>
          <w:tcPr>
            <w:tcW w:w="4428" w:type="dxa"/>
          </w:tcPr>
          <w:p w14:paraId="1AE83546" w14:textId="77777777" w:rsidR="002B6187" w:rsidRDefault="002B6187">
            <w:r>
              <w:t>Auto Resolve</w:t>
            </w:r>
          </w:p>
        </w:tc>
      </w:tr>
      <w:tr w:rsidR="002B6187" w14:paraId="1D216215" w14:textId="77777777" w:rsidTr="004975A6">
        <w:tc>
          <w:tcPr>
            <w:tcW w:w="4428" w:type="dxa"/>
          </w:tcPr>
          <w:p w14:paraId="7F793414" w14:textId="77777777" w:rsidR="002B6187" w:rsidRDefault="002B6187">
            <w:r>
              <w:t>Application pool disabled due to Windows Process Activation Service (WAS) request failure.</w:t>
            </w:r>
          </w:p>
        </w:tc>
        <w:tc>
          <w:tcPr>
            <w:tcW w:w="4428" w:type="dxa"/>
          </w:tcPr>
          <w:p w14:paraId="67CFD574" w14:textId="68495E05" w:rsidR="002B6187" w:rsidRDefault="00663F24">
            <w:r>
              <w:t xml:space="preserve">IIS </w:t>
            </w:r>
            <w:r w:rsidR="00604DE4">
              <w:t xml:space="preserve">10 </w:t>
            </w:r>
            <w:r w:rsidR="002B6187">
              <w:t>application pool</w:t>
            </w:r>
          </w:p>
        </w:tc>
        <w:tc>
          <w:tcPr>
            <w:tcW w:w="4428" w:type="dxa"/>
          </w:tcPr>
          <w:p w14:paraId="2B3CBC73" w14:textId="77777777" w:rsidR="002B6187" w:rsidRDefault="002B6187">
            <w:r>
              <w:t>System</w:t>
            </w:r>
          </w:p>
        </w:tc>
        <w:tc>
          <w:tcPr>
            <w:tcW w:w="4428" w:type="dxa"/>
          </w:tcPr>
          <w:p w14:paraId="5416648A" w14:textId="77777777" w:rsidR="002B6187" w:rsidRDefault="002B6187">
            <w:r>
              <w:t>Microsoft-Windows-WAS</w:t>
            </w:r>
          </w:p>
        </w:tc>
        <w:tc>
          <w:tcPr>
            <w:tcW w:w="4428" w:type="dxa"/>
          </w:tcPr>
          <w:p w14:paraId="7A1BD706" w14:textId="77777777" w:rsidR="002B6187" w:rsidRDefault="002B6187">
            <w:r>
              <w:t>5144</w:t>
            </w:r>
          </w:p>
        </w:tc>
        <w:tc>
          <w:tcPr>
            <w:tcW w:w="4428" w:type="dxa"/>
          </w:tcPr>
          <w:p w14:paraId="1914F9AB" w14:textId="77777777" w:rsidR="002B6187" w:rsidRDefault="002B6187">
            <w:r>
              <w:t>Error</w:t>
            </w:r>
          </w:p>
        </w:tc>
        <w:tc>
          <w:tcPr>
            <w:tcW w:w="4428" w:type="dxa"/>
          </w:tcPr>
          <w:p w14:paraId="54BACB98" w14:textId="77777777" w:rsidR="002B6187" w:rsidRDefault="002B6187">
            <w:r>
              <w:t>True</w:t>
            </w:r>
          </w:p>
        </w:tc>
      </w:tr>
      <w:tr w:rsidR="002B6187" w14:paraId="1445BD8D" w14:textId="77777777" w:rsidTr="004975A6">
        <w:tc>
          <w:tcPr>
            <w:tcW w:w="4428" w:type="dxa"/>
          </w:tcPr>
          <w:p w14:paraId="24BC8DA2" w14:textId="77777777" w:rsidR="002B6187" w:rsidRDefault="002B6187">
            <w:r>
              <w:t>Application pool disabled due to worker process failure.</w:t>
            </w:r>
          </w:p>
        </w:tc>
        <w:tc>
          <w:tcPr>
            <w:tcW w:w="4428" w:type="dxa"/>
          </w:tcPr>
          <w:p w14:paraId="709236B2" w14:textId="61A8D5C2" w:rsidR="002B6187" w:rsidRDefault="00663F24">
            <w:r>
              <w:t xml:space="preserve">IIS </w:t>
            </w:r>
            <w:r w:rsidR="00604DE4">
              <w:t>10</w:t>
            </w:r>
            <w:r w:rsidR="002B6187">
              <w:t xml:space="preserve"> application pool</w:t>
            </w:r>
          </w:p>
        </w:tc>
        <w:tc>
          <w:tcPr>
            <w:tcW w:w="4428" w:type="dxa"/>
          </w:tcPr>
          <w:p w14:paraId="3449495E" w14:textId="77777777" w:rsidR="002B6187" w:rsidRDefault="002B6187">
            <w:r>
              <w:t>System</w:t>
            </w:r>
          </w:p>
        </w:tc>
        <w:tc>
          <w:tcPr>
            <w:tcW w:w="4428" w:type="dxa"/>
          </w:tcPr>
          <w:p w14:paraId="7A907AFA" w14:textId="77777777" w:rsidR="002B6187" w:rsidRDefault="002B6187">
            <w:r>
              <w:t>Microsoft-Windows-WAS</w:t>
            </w:r>
          </w:p>
        </w:tc>
        <w:tc>
          <w:tcPr>
            <w:tcW w:w="4428" w:type="dxa"/>
          </w:tcPr>
          <w:p w14:paraId="13CAD53D" w14:textId="77777777" w:rsidR="002B6187" w:rsidRDefault="002B6187">
            <w:r>
              <w:t>5002, 5059</w:t>
            </w:r>
          </w:p>
        </w:tc>
        <w:tc>
          <w:tcPr>
            <w:tcW w:w="4428" w:type="dxa"/>
          </w:tcPr>
          <w:p w14:paraId="676347EB" w14:textId="77777777" w:rsidR="002B6187" w:rsidRDefault="002B6187">
            <w:r>
              <w:t>Error</w:t>
            </w:r>
          </w:p>
        </w:tc>
        <w:tc>
          <w:tcPr>
            <w:tcW w:w="4428" w:type="dxa"/>
          </w:tcPr>
          <w:p w14:paraId="66CAFC81" w14:textId="77777777" w:rsidR="002B6187" w:rsidRDefault="002B6187">
            <w:r>
              <w:t>True</w:t>
            </w:r>
          </w:p>
        </w:tc>
      </w:tr>
      <w:tr w:rsidR="002B6187" w14:paraId="55CB2BF2" w14:textId="77777777" w:rsidTr="004975A6">
        <w:tc>
          <w:tcPr>
            <w:tcW w:w="4428" w:type="dxa"/>
          </w:tcPr>
          <w:p w14:paraId="52859826" w14:textId="77777777" w:rsidR="002B6187" w:rsidRDefault="002B6187">
            <w:r>
              <w:t>Application pool identity is invalid.</w:t>
            </w:r>
          </w:p>
        </w:tc>
        <w:tc>
          <w:tcPr>
            <w:tcW w:w="4428" w:type="dxa"/>
          </w:tcPr>
          <w:p w14:paraId="6A2AC00B" w14:textId="724E1586" w:rsidR="002B6187" w:rsidRDefault="00663F24" w:rsidP="0085455B">
            <w:r>
              <w:t xml:space="preserve">IIS </w:t>
            </w:r>
            <w:r w:rsidR="00604DE4">
              <w:t xml:space="preserve">10 </w:t>
            </w:r>
            <w:r w:rsidR="002B6187">
              <w:t>application pool</w:t>
            </w:r>
          </w:p>
        </w:tc>
        <w:tc>
          <w:tcPr>
            <w:tcW w:w="4428" w:type="dxa"/>
          </w:tcPr>
          <w:p w14:paraId="051668D3" w14:textId="77777777" w:rsidR="002B6187" w:rsidRDefault="002B6187">
            <w:r>
              <w:t>System</w:t>
            </w:r>
          </w:p>
        </w:tc>
        <w:tc>
          <w:tcPr>
            <w:tcW w:w="4428" w:type="dxa"/>
          </w:tcPr>
          <w:p w14:paraId="47C01FAC" w14:textId="77777777" w:rsidR="002B6187" w:rsidRDefault="002B6187">
            <w:r>
              <w:t>Microsoft-Windows-WAS</w:t>
            </w:r>
          </w:p>
        </w:tc>
        <w:tc>
          <w:tcPr>
            <w:tcW w:w="4428" w:type="dxa"/>
          </w:tcPr>
          <w:p w14:paraId="308BEC17" w14:textId="77777777" w:rsidR="002B6187" w:rsidRDefault="002B6187">
            <w:r>
              <w:t>5021, 5057</w:t>
            </w:r>
          </w:p>
        </w:tc>
        <w:tc>
          <w:tcPr>
            <w:tcW w:w="4428" w:type="dxa"/>
          </w:tcPr>
          <w:p w14:paraId="02ED09B2" w14:textId="77777777" w:rsidR="002B6187" w:rsidRDefault="002B6187">
            <w:r>
              <w:t>Error</w:t>
            </w:r>
          </w:p>
        </w:tc>
        <w:tc>
          <w:tcPr>
            <w:tcW w:w="4428" w:type="dxa"/>
          </w:tcPr>
          <w:p w14:paraId="5A99B540" w14:textId="77777777" w:rsidR="002B6187" w:rsidRDefault="002B6187">
            <w:r>
              <w:t>True</w:t>
            </w:r>
          </w:p>
        </w:tc>
      </w:tr>
      <w:tr w:rsidR="002B6187" w14:paraId="4EEEF6BF" w14:textId="77777777" w:rsidTr="004975A6">
        <w:tc>
          <w:tcPr>
            <w:tcW w:w="4428" w:type="dxa"/>
          </w:tcPr>
          <w:p w14:paraId="6E61CFA2" w14:textId="77777777" w:rsidR="002B6187" w:rsidRDefault="002B6187">
            <w:r>
              <w:t>Potential memory leak in Web application code.</w:t>
            </w:r>
          </w:p>
        </w:tc>
        <w:tc>
          <w:tcPr>
            <w:tcW w:w="4428" w:type="dxa"/>
          </w:tcPr>
          <w:p w14:paraId="39676932" w14:textId="389CA5B3" w:rsidR="002B6187" w:rsidRDefault="00663F24">
            <w:r>
              <w:t xml:space="preserve">IIS </w:t>
            </w:r>
            <w:r w:rsidR="00604DE4">
              <w:t>10</w:t>
            </w:r>
            <w:r w:rsidR="002B6187">
              <w:t xml:space="preserve"> application pool</w:t>
            </w:r>
          </w:p>
        </w:tc>
        <w:tc>
          <w:tcPr>
            <w:tcW w:w="4428" w:type="dxa"/>
          </w:tcPr>
          <w:p w14:paraId="4F3B7A01" w14:textId="77777777" w:rsidR="002B6187" w:rsidRDefault="002B6187">
            <w:r>
              <w:t>System</w:t>
            </w:r>
          </w:p>
        </w:tc>
        <w:tc>
          <w:tcPr>
            <w:tcW w:w="4428" w:type="dxa"/>
          </w:tcPr>
          <w:p w14:paraId="37C46635" w14:textId="77777777" w:rsidR="002B6187" w:rsidRDefault="002B6187">
            <w:r>
              <w:t>Microsoft-Windows-WAS</w:t>
            </w:r>
          </w:p>
        </w:tc>
        <w:tc>
          <w:tcPr>
            <w:tcW w:w="4428" w:type="dxa"/>
          </w:tcPr>
          <w:p w14:paraId="0491E409" w14:textId="77777777" w:rsidR="002B6187" w:rsidRDefault="002B6187">
            <w:r>
              <w:t>5117, 5077</w:t>
            </w:r>
          </w:p>
        </w:tc>
        <w:tc>
          <w:tcPr>
            <w:tcW w:w="4428" w:type="dxa"/>
          </w:tcPr>
          <w:p w14:paraId="6BE5EC82" w14:textId="77777777" w:rsidR="002B6187" w:rsidRDefault="002B6187">
            <w:r>
              <w:t>Warning</w:t>
            </w:r>
          </w:p>
        </w:tc>
        <w:tc>
          <w:tcPr>
            <w:tcW w:w="4428" w:type="dxa"/>
          </w:tcPr>
          <w:p w14:paraId="6EAF1CC0" w14:textId="77777777" w:rsidR="002B6187" w:rsidRDefault="002B6187">
            <w:r>
              <w:t>True</w:t>
            </w:r>
          </w:p>
        </w:tc>
      </w:tr>
      <w:tr w:rsidR="002B6187" w14:paraId="28DD38A0" w14:textId="77777777" w:rsidTr="004975A6">
        <w:tc>
          <w:tcPr>
            <w:tcW w:w="4428" w:type="dxa"/>
          </w:tcPr>
          <w:p w14:paraId="407CE71C" w14:textId="77777777" w:rsidR="002B6187" w:rsidRDefault="002B6187">
            <w:r>
              <w:t>Windows Process Activation Service (WAS) has encountered an error during the security identifier (SID) mapping for the application pool.</w:t>
            </w:r>
          </w:p>
        </w:tc>
        <w:tc>
          <w:tcPr>
            <w:tcW w:w="4428" w:type="dxa"/>
          </w:tcPr>
          <w:p w14:paraId="12BB0254" w14:textId="6C8D8CC8" w:rsidR="002B6187" w:rsidRDefault="00663F24">
            <w:r>
              <w:t xml:space="preserve">IIS </w:t>
            </w:r>
            <w:r w:rsidR="00604DE4">
              <w:t>10</w:t>
            </w:r>
            <w:r w:rsidR="002B6187">
              <w:t xml:space="preserve"> application pool</w:t>
            </w:r>
          </w:p>
        </w:tc>
        <w:tc>
          <w:tcPr>
            <w:tcW w:w="4428" w:type="dxa"/>
          </w:tcPr>
          <w:p w14:paraId="2B550C3C" w14:textId="77777777" w:rsidR="002B6187" w:rsidRDefault="002B6187">
            <w:r>
              <w:t>System</w:t>
            </w:r>
          </w:p>
        </w:tc>
        <w:tc>
          <w:tcPr>
            <w:tcW w:w="4428" w:type="dxa"/>
          </w:tcPr>
          <w:p w14:paraId="78C32AB7" w14:textId="77777777" w:rsidR="002B6187" w:rsidRDefault="002B6187">
            <w:r>
              <w:t>Microsoft-Windows-WAS</w:t>
            </w:r>
          </w:p>
        </w:tc>
        <w:tc>
          <w:tcPr>
            <w:tcW w:w="4428" w:type="dxa"/>
          </w:tcPr>
          <w:p w14:paraId="724AB546" w14:textId="77777777" w:rsidR="002B6187" w:rsidRDefault="002B6187">
            <w:r>
              <w:t>5190</w:t>
            </w:r>
          </w:p>
        </w:tc>
        <w:tc>
          <w:tcPr>
            <w:tcW w:w="4428" w:type="dxa"/>
          </w:tcPr>
          <w:p w14:paraId="371935F1" w14:textId="77777777" w:rsidR="002B6187" w:rsidRDefault="002B6187">
            <w:r>
              <w:t>Error</w:t>
            </w:r>
          </w:p>
        </w:tc>
        <w:tc>
          <w:tcPr>
            <w:tcW w:w="4428" w:type="dxa"/>
          </w:tcPr>
          <w:p w14:paraId="5D372D99" w14:textId="77777777" w:rsidR="002B6187" w:rsidRDefault="002B6187">
            <w:r>
              <w:t>True</w:t>
            </w:r>
          </w:p>
        </w:tc>
      </w:tr>
      <w:tr w:rsidR="002B6187" w14:paraId="4B39390B" w14:textId="77777777" w:rsidTr="004975A6">
        <w:tc>
          <w:tcPr>
            <w:tcW w:w="4428" w:type="dxa"/>
          </w:tcPr>
          <w:p w14:paraId="49D21722" w14:textId="77777777" w:rsidR="002B6187" w:rsidRDefault="002B6187">
            <w:r>
              <w:lastRenderedPageBreak/>
              <w:t>Configuration request for Web site failed.</w:t>
            </w:r>
          </w:p>
        </w:tc>
        <w:tc>
          <w:tcPr>
            <w:tcW w:w="4428" w:type="dxa"/>
          </w:tcPr>
          <w:p w14:paraId="1BCE585C" w14:textId="0D5EBCCF" w:rsidR="002B6187" w:rsidRDefault="00663F24">
            <w:r>
              <w:t xml:space="preserve">IIS </w:t>
            </w:r>
            <w:r w:rsidR="00604DE4">
              <w:t>10</w:t>
            </w:r>
            <w:r w:rsidR="002B6187">
              <w:t xml:space="preserve"> Web site</w:t>
            </w:r>
          </w:p>
        </w:tc>
        <w:tc>
          <w:tcPr>
            <w:tcW w:w="4428" w:type="dxa"/>
          </w:tcPr>
          <w:p w14:paraId="56206F34" w14:textId="77777777" w:rsidR="002B6187" w:rsidRDefault="002B6187">
            <w:r>
              <w:t>System</w:t>
            </w:r>
          </w:p>
        </w:tc>
        <w:tc>
          <w:tcPr>
            <w:tcW w:w="4428" w:type="dxa"/>
          </w:tcPr>
          <w:p w14:paraId="3556F70E" w14:textId="77777777" w:rsidR="002B6187" w:rsidRDefault="002B6187">
            <w:r>
              <w:t>Microsoft-Windows-WAS</w:t>
            </w:r>
          </w:p>
        </w:tc>
        <w:tc>
          <w:tcPr>
            <w:tcW w:w="4428" w:type="dxa"/>
          </w:tcPr>
          <w:p w14:paraId="6450B3C4" w14:textId="77777777" w:rsidR="002B6187" w:rsidRDefault="002B6187">
            <w:r>
              <w:t>5150</w:t>
            </w:r>
          </w:p>
        </w:tc>
        <w:tc>
          <w:tcPr>
            <w:tcW w:w="4428" w:type="dxa"/>
          </w:tcPr>
          <w:p w14:paraId="070D64B0" w14:textId="77777777" w:rsidR="002B6187" w:rsidRDefault="002B6187">
            <w:r>
              <w:t>Error</w:t>
            </w:r>
          </w:p>
        </w:tc>
        <w:tc>
          <w:tcPr>
            <w:tcW w:w="4428" w:type="dxa"/>
          </w:tcPr>
          <w:p w14:paraId="27DC586E" w14:textId="77777777" w:rsidR="002B6187" w:rsidRDefault="002B6187">
            <w:r>
              <w:t>True</w:t>
            </w:r>
          </w:p>
        </w:tc>
      </w:tr>
      <w:tr w:rsidR="002B6187" w14:paraId="201ADBB9" w14:textId="77777777" w:rsidTr="004975A6">
        <w:tc>
          <w:tcPr>
            <w:tcW w:w="4428" w:type="dxa"/>
          </w:tcPr>
          <w:p w14:paraId="6D4E46F7" w14:textId="77777777" w:rsidR="002B6187" w:rsidRDefault="002B6187">
            <w:r>
              <w:t>Could not initialize the logging module for Web site.</w:t>
            </w:r>
          </w:p>
        </w:tc>
        <w:tc>
          <w:tcPr>
            <w:tcW w:w="4428" w:type="dxa"/>
          </w:tcPr>
          <w:p w14:paraId="6F05681D" w14:textId="067E1743" w:rsidR="002B6187" w:rsidRDefault="00663F24">
            <w:r>
              <w:t xml:space="preserve">IIS </w:t>
            </w:r>
            <w:r w:rsidR="00604DE4">
              <w:t>10</w:t>
            </w:r>
            <w:r w:rsidR="002B6187">
              <w:t xml:space="preserve"> Web site</w:t>
            </w:r>
          </w:p>
        </w:tc>
        <w:tc>
          <w:tcPr>
            <w:tcW w:w="4428" w:type="dxa"/>
          </w:tcPr>
          <w:p w14:paraId="3D782070" w14:textId="77777777" w:rsidR="002B6187" w:rsidRDefault="002B6187">
            <w:r>
              <w:t>Application</w:t>
            </w:r>
          </w:p>
        </w:tc>
        <w:tc>
          <w:tcPr>
            <w:tcW w:w="4428" w:type="dxa"/>
          </w:tcPr>
          <w:p w14:paraId="448144ED" w14:textId="77777777" w:rsidR="002B6187" w:rsidRDefault="002B6187">
            <w:r>
              <w:t>Microsoft-Windows-IIS-W3SVC-WP</w:t>
            </w:r>
          </w:p>
        </w:tc>
        <w:tc>
          <w:tcPr>
            <w:tcW w:w="4428" w:type="dxa"/>
          </w:tcPr>
          <w:p w14:paraId="2E3E0294" w14:textId="77777777" w:rsidR="002B6187" w:rsidRDefault="002B6187">
            <w:r>
              <w:t>2271</w:t>
            </w:r>
          </w:p>
        </w:tc>
        <w:tc>
          <w:tcPr>
            <w:tcW w:w="4428" w:type="dxa"/>
          </w:tcPr>
          <w:p w14:paraId="1BF5B060" w14:textId="77777777" w:rsidR="002B6187" w:rsidRDefault="002B6187">
            <w:r>
              <w:t>Error</w:t>
            </w:r>
          </w:p>
        </w:tc>
        <w:tc>
          <w:tcPr>
            <w:tcW w:w="4428" w:type="dxa"/>
          </w:tcPr>
          <w:p w14:paraId="3B7C06BA" w14:textId="77777777" w:rsidR="002B6187" w:rsidRDefault="002B6187">
            <w:r>
              <w:t>True</w:t>
            </w:r>
          </w:p>
        </w:tc>
      </w:tr>
      <w:tr w:rsidR="002B6187" w14:paraId="241BDD00" w14:textId="77777777" w:rsidTr="004975A6">
        <w:tc>
          <w:tcPr>
            <w:tcW w:w="4428" w:type="dxa"/>
          </w:tcPr>
          <w:p w14:paraId="416C0CFE" w14:textId="77777777" w:rsidR="002B6187" w:rsidRDefault="002B6187">
            <w:r>
              <w:t>HTTP.sys has been configured to listen to too many ports.</w:t>
            </w:r>
          </w:p>
        </w:tc>
        <w:tc>
          <w:tcPr>
            <w:tcW w:w="4428" w:type="dxa"/>
          </w:tcPr>
          <w:p w14:paraId="693B3C5F" w14:textId="2E4F1273" w:rsidR="002B6187" w:rsidRDefault="00663F24">
            <w:r>
              <w:t xml:space="preserve">IIS </w:t>
            </w:r>
            <w:r w:rsidR="00604DE4">
              <w:t>10</w:t>
            </w:r>
            <w:r w:rsidR="002B6187">
              <w:t xml:space="preserve"> Web site</w:t>
            </w:r>
          </w:p>
        </w:tc>
        <w:tc>
          <w:tcPr>
            <w:tcW w:w="4428" w:type="dxa"/>
          </w:tcPr>
          <w:p w14:paraId="2087E906" w14:textId="77777777" w:rsidR="002B6187" w:rsidRDefault="002B6187">
            <w:r>
              <w:t>System</w:t>
            </w:r>
          </w:p>
        </w:tc>
        <w:tc>
          <w:tcPr>
            <w:tcW w:w="4428" w:type="dxa"/>
          </w:tcPr>
          <w:p w14:paraId="19033CDC" w14:textId="77777777" w:rsidR="002B6187" w:rsidRDefault="002B6187">
            <w:r>
              <w:t>Microsoft-Windows-IIS-W3SVC</w:t>
            </w:r>
          </w:p>
        </w:tc>
        <w:tc>
          <w:tcPr>
            <w:tcW w:w="4428" w:type="dxa"/>
          </w:tcPr>
          <w:p w14:paraId="2C4287CF" w14:textId="77777777" w:rsidR="002B6187" w:rsidRDefault="002B6187">
            <w:r>
              <w:t>1131</w:t>
            </w:r>
          </w:p>
        </w:tc>
        <w:tc>
          <w:tcPr>
            <w:tcW w:w="4428" w:type="dxa"/>
          </w:tcPr>
          <w:p w14:paraId="0F60D968" w14:textId="77777777" w:rsidR="002B6187" w:rsidRDefault="002B6187">
            <w:r>
              <w:t>Error</w:t>
            </w:r>
          </w:p>
        </w:tc>
        <w:tc>
          <w:tcPr>
            <w:tcW w:w="4428" w:type="dxa"/>
          </w:tcPr>
          <w:p w14:paraId="11813005" w14:textId="77777777" w:rsidR="002B6187" w:rsidRDefault="002B6187">
            <w:r>
              <w:t>True</w:t>
            </w:r>
          </w:p>
        </w:tc>
      </w:tr>
      <w:tr w:rsidR="002B6187" w14:paraId="46F39793" w14:textId="77777777" w:rsidTr="004975A6">
        <w:tc>
          <w:tcPr>
            <w:tcW w:w="4428" w:type="dxa"/>
          </w:tcPr>
          <w:p w14:paraId="5BFA10C8" w14:textId="77777777" w:rsidR="002B6187" w:rsidRDefault="002B6187">
            <w:r>
              <w:t>Invalid application path.</w:t>
            </w:r>
          </w:p>
        </w:tc>
        <w:tc>
          <w:tcPr>
            <w:tcW w:w="4428" w:type="dxa"/>
          </w:tcPr>
          <w:p w14:paraId="2362A2F2" w14:textId="2A838698" w:rsidR="002B6187" w:rsidRDefault="00663F24">
            <w:r>
              <w:t xml:space="preserve">IIS </w:t>
            </w:r>
            <w:r w:rsidR="00604DE4">
              <w:t>10</w:t>
            </w:r>
            <w:r w:rsidR="002B6187">
              <w:t xml:space="preserve"> Web site</w:t>
            </w:r>
          </w:p>
        </w:tc>
        <w:tc>
          <w:tcPr>
            <w:tcW w:w="4428" w:type="dxa"/>
          </w:tcPr>
          <w:p w14:paraId="1A11F309" w14:textId="77777777" w:rsidR="002B6187" w:rsidRDefault="002B6187">
            <w:r>
              <w:t>System</w:t>
            </w:r>
          </w:p>
        </w:tc>
        <w:tc>
          <w:tcPr>
            <w:tcW w:w="4428" w:type="dxa"/>
          </w:tcPr>
          <w:p w14:paraId="3DA560EF" w14:textId="77777777" w:rsidR="002B6187" w:rsidRDefault="002B6187">
            <w:r>
              <w:t>Microsoft-Windows-WAS</w:t>
            </w:r>
          </w:p>
        </w:tc>
        <w:tc>
          <w:tcPr>
            <w:tcW w:w="4428" w:type="dxa"/>
          </w:tcPr>
          <w:p w14:paraId="0C84814D" w14:textId="77777777" w:rsidR="002B6187" w:rsidRDefault="002B6187">
            <w:r>
              <w:t>5056, 5161</w:t>
            </w:r>
          </w:p>
        </w:tc>
        <w:tc>
          <w:tcPr>
            <w:tcW w:w="4428" w:type="dxa"/>
          </w:tcPr>
          <w:p w14:paraId="52611D98" w14:textId="77777777" w:rsidR="002B6187" w:rsidRDefault="002B6187">
            <w:r>
              <w:t>Error</w:t>
            </w:r>
          </w:p>
        </w:tc>
        <w:tc>
          <w:tcPr>
            <w:tcW w:w="4428" w:type="dxa"/>
          </w:tcPr>
          <w:p w14:paraId="72B93A04" w14:textId="77777777" w:rsidR="002B6187" w:rsidRDefault="002B6187">
            <w:r>
              <w:t>True</w:t>
            </w:r>
          </w:p>
        </w:tc>
      </w:tr>
      <w:tr w:rsidR="002B6187" w14:paraId="7556942F" w14:textId="77777777" w:rsidTr="004975A6">
        <w:tc>
          <w:tcPr>
            <w:tcW w:w="4428" w:type="dxa"/>
          </w:tcPr>
          <w:p w14:paraId="0A0AC071" w14:textId="77777777" w:rsidR="002B6187" w:rsidRDefault="002B6187">
            <w:r>
              <w:t>Invalid Web site bindings.</w:t>
            </w:r>
          </w:p>
        </w:tc>
        <w:tc>
          <w:tcPr>
            <w:tcW w:w="4428" w:type="dxa"/>
          </w:tcPr>
          <w:p w14:paraId="598560F4" w14:textId="12CF2D45" w:rsidR="002B6187" w:rsidRDefault="00663F24">
            <w:r>
              <w:t xml:space="preserve">IIS </w:t>
            </w:r>
            <w:r w:rsidR="00604DE4">
              <w:t>10</w:t>
            </w:r>
            <w:r w:rsidR="002B6187">
              <w:t xml:space="preserve"> Web site</w:t>
            </w:r>
          </w:p>
        </w:tc>
        <w:tc>
          <w:tcPr>
            <w:tcW w:w="4428" w:type="dxa"/>
          </w:tcPr>
          <w:p w14:paraId="6CE5496E" w14:textId="77777777" w:rsidR="002B6187" w:rsidRDefault="002B6187">
            <w:r>
              <w:t>System</w:t>
            </w:r>
          </w:p>
        </w:tc>
        <w:tc>
          <w:tcPr>
            <w:tcW w:w="4428" w:type="dxa"/>
          </w:tcPr>
          <w:p w14:paraId="333EE42B" w14:textId="77777777" w:rsidR="002B6187" w:rsidRDefault="002B6187">
            <w:r>
              <w:t>Microsoft-Windows-IIS-W3SVC</w:t>
            </w:r>
          </w:p>
        </w:tc>
        <w:tc>
          <w:tcPr>
            <w:tcW w:w="4428" w:type="dxa"/>
          </w:tcPr>
          <w:p w14:paraId="0EC40BFB" w14:textId="77777777" w:rsidR="002B6187" w:rsidRDefault="002B6187">
            <w:r>
              <w:t>1029, 1004, 1172, 1043, 1174</w:t>
            </w:r>
          </w:p>
        </w:tc>
        <w:tc>
          <w:tcPr>
            <w:tcW w:w="4428" w:type="dxa"/>
          </w:tcPr>
          <w:p w14:paraId="120C652B" w14:textId="77777777" w:rsidR="002B6187" w:rsidRDefault="002B6187">
            <w:r>
              <w:t>Error</w:t>
            </w:r>
          </w:p>
        </w:tc>
        <w:tc>
          <w:tcPr>
            <w:tcW w:w="4428" w:type="dxa"/>
          </w:tcPr>
          <w:p w14:paraId="0091D2F4" w14:textId="77777777" w:rsidR="002B6187" w:rsidRDefault="002B6187">
            <w:r>
              <w:t>True</w:t>
            </w:r>
          </w:p>
        </w:tc>
      </w:tr>
      <w:tr w:rsidR="002B6187" w14:paraId="06C682DC" w14:textId="77777777" w:rsidTr="004975A6">
        <w:tc>
          <w:tcPr>
            <w:tcW w:w="4428" w:type="dxa"/>
          </w:tcPr>
          <w:p w14:paraId="157FBC19" w14:textId="77777777" w:rsidR="002B6187" w:rsidRDefault="002B6187">
            <w:r>
              <w:t>Invalid Web site bindings.</w:t>
            </w:r>
          </w:p>
        </w:tc>
        <w:tc>
          <w:tcPr>
            <w:tcW w:w="4428" w:type="dxa"/>
          </w:tcPr>
          <w:p w14:paraId="605FD52F" w14:textId="31085E73" w:rsidR="002B6187" w:rsidRDefault="00663F24">
            <w:r>
              <w:t xml:space="preserve">IIS </w:t>
            </w:r>
            <w:r w:rsidR="00604DE4">
              <w:t>10</w:t>
            </w:r>
            <w:r w:rsidR="002B6187">
              <w:t xml:space="preserve"> Web site</w:t>
            </w:r>
          </w:p>
        </w:tc>
        <w:tc>
          <w:tcPr>
            <w:tcW w:w="4428" w:type="dxa"/>
          </w:tcPr>
          <w:p w14:paraId="57825E90" w14:textId="77777777" w:rsidR="002B6187" w:rsidRDefault="002B6187">
            <w:r>
              <w:t>System</w:t>
            </w:r>
          </w:p>
        </w:tc>
        <w:tc>
          <w:tcPr>
            <w:tcW w:w="4428" w:type="dxa"/>
          </w:tcPr>
          <w:p w14:paraId="3F72A922" w14:textId="77777777" w:rsidR="002B6187" w:rsidRDefault="002B6187">
            <w:r>
              <w:t>Microsoft-Windows-WAS</w:t>
            </w:r>
          </w:p>
        </w:tc>
        <w:tc>
          <w:tcPr>
            <w:tcW w:w="4428" w:type="dxa"/>
          </w:tcPr>
          <w:p w14:paraId="2CCF49A1" w14:textId="77777777" w:rsidR="002B6187" w:rsidRDefault="002B6187">
            <w:r>
              <w:t>5043</w:t>
            </w:r>
          </w:p>
        </w:tc>
        <w:tc>
          <w:tcPr>
            <w:tcW w:w="4428" w:type="dxa"/>
          </w:tcPr>
          <w:p w14:paraId="27487BE2" w14:textId="77777777" w:rsidR="002B6187" w:rsidRDefault="002B6187">
            <w:r>
              <w:t>Error</w:t>
            </w:r>
          </w:p>
        </w:tc>
        <w:tc>
          <w:tcPr>
            <w:tcW w:w="4428" w:type="dxa"/>
          </w:tcPr>
          <w:p w14:paraId="22C55123" w14:textId="77777777" w:rsidR="002B6187" w:rsidRDefault="002B6187">
            <w:r>
              <w:t>True</w:t>
            </w:r>
          </w:p>
        </w:tc>
      </w:tr>
      <w:tr w:rsidR="002B6187" w14:paraId="64E24201" w14:textId="77777777" w:rsidTr="004975A6">
        <w:tc>
          <w:tcPr>
            <w:tcW w:w="4428" w:type="dxa"/>
          </w:tcPr>
          <w:p w14:paraId="0896EEEB" w14:textId="77777777" w:rsidR="002B6187" w:rsidRDefault="002B6187">
            <w:r>
              <w:t>Invalid Web site URL.</w:t>
            </w:r>
          </w:p>
        </w:tc>
        <w:tc>
          <w:tcPr>
            <w:tcW w:w="4428" w:type="dxa"/>
          </w:tcPr>
          <w:p w14:paraId="21585B4E" w14:textId="291C25F7" w:rsidR="002B6187" w:rsidRDefault="00663F24">
            <w:r>
              <w:t xml:space="preserve">IIS </w:t>
            </w:r>
            <w:r w:rsidR="00604DE4">
              <w:t>10</w:t>
            </w:r>
            <w:r w:rsidR="002B6187">
              <w:t xml:space="preserve"> Web site</w:t>
            </w:r>
          </w:p>
        </w:tc>
        <w:tc>
          <w:tcPr>
            <w:tcW w:w="4428" w:type="dxa"/>
          </w:tcPr>
          <w:p w14:paraId="55B38013" w14:textId="77777777" w:rsidR="002B6187" w:rsidRDefault="002B6187">
            <w:r>
              <w:t>System</w:t>
            </w:r>
          </w:p>
        </w:tc>
        <w:tc>
          <w:tcPr>
            <w:tcW w:w="4428" w:type="dxa"/>
          </w:tcPr>
          <w:p w14:paraId="62453058" w14:textId="77777777" w:rsidR="002B6187" w:rsidRDefault="002B6187">
            <w:r>
              <w:t>Microsoft-Windows-IIS-WMSVC</w:t>
            </w:r>
          </w:p>
        </w:tc>
        <w:tc>
          <w:tcPr>
            <w:tcW w:w="4428" w:type="dxa"/>
          </w:tcPr>
          <w:p w14:paraId="135C78D6" w14:textId="77777777" w:rsidR="002B6187" w:rsidRDefault="002B6187">
            <w:r>
              <w:t>1003</w:t>
            </w:r>
          </w:p>
        </w:tc>
        <w:tc>
          <w:tcPr>
            <w:tcW w:w="4428" w:type="dxa"/>
          </w:tcPr>
          <w:p w14:paraId="5D946D8D" w14:textId="77777777" w:rsidR="002B6187" w:rsidRDefault="002B6187">
            <w:r>
              <w:t>Error</w:t>
            </w:r>
          </w:p>
        </w:tc>
        <w:tc>
          <w:tcPr>
            <w:tcW w:w="4428" w:type="dxa"/>
          </w:tcPr>
          <w:p w14:paraId="223BA2D3" w14:textId="77777777" w:rsidR="002B6187" w:rsidRDefault="002B6187">
            <w:r>
              <w:t>True</w:t>
            </w:r>
          </w:p>
        </w:tc>
      </w:tr>
      <w:tr w:rsidR="002B6187" w14:paraId="55F37A25" w14:textId="77777777" w:rsidTr="004975A6">
        <w:tc>
          <w:tcPr>
            <w:tcW w:w="4428" w:type="dxa"/>
          </w:tcPr>
          <w:p w14:paraId="570B19E5" w14:textId="77777777" w:rsidR="002B6187" w:rsidRDefault="002B6187">
            <w:r>
              <w:t>IP address for the site is not in the HTTP.sys IP listen list.</w:t>
            </w:r>
          </w:p>
        </w:tc>
        <w:tc>
          <w:tcPr>
            <w:tcW w:w="4428" w:type="dxa"/>
          </w:tcPr>
          <w:p w14:paraId="5FED57DB" w14:textId="37E93372" w:rsidR="002B6187" w:rsidRDefault="00663F24">
            <w:r>
              <w:t xml:space="preserve">IIS </w:t>
            </w:r>
            <w:r w:rsidR="00604DE4">
              <w:t>10</w:t>
            </w:r>
            <w:r w:rsidR="002B6187">
              <w:t xml:space="preserve"> Web site</w:t>
            </w:r>
          </w:p>
        </w:tc>
        <w:tc>
          <w:tcPr>
            <w:tcW w:w="4428" w:type="dxa"/>
          </w:tcPr>
          <w:p w14:paraId="2F505B74" w14:textId="77777777" w:rsidR="002B6187" w:rsidRDefault="002B6187">
            <w:r>
              <w:t>System</w:t>
            </w:r>
          </w:p>
        </w:tc>
        <w:tc>
          <w:tcPr>
            <w:tcW w:w="4428" w:type="dxa"/>
          </w:tcPr>
          <w:p w14:paraId="38D14463" w14:textId="77777777" w:rsidR="002B6187" w:rsidRDefault="002B6187">
            <w:r>
              <w:t>Microsoft-Windows-IIS-W3SVC</w:t>
            </w:r>
          </w:p>
        </w:tc>
        <w:tc>
          <w:tcPr>
            <w:tcW w:w="4428" w:type="dxa"/>
          </w:tcPr>
          <w:p w14:paraId="4F395C3C" w14:textId="77777777" w:rsidR="002B6187" w:rsidRDefault="002B6187">
            <w:r>
              <w:t>1129, 1130</w:t>
            </w:r>
          </w:p>
        </w:tc>
        <w:tc>
          <w:tcPr>
            <w:tcW w:w="4428" w:type="dxa"/>
          </w:tcPr>
          <w:p w14:paraId="66945491" w14:textId="77777777" w:rsidR="002B6187" w:rsidRDefault="002B6187">
            <w:r>
              <w:t>Error</w:t>
            </w:r>
          </w:p>
        </w:tc>
        <w:tc>
          <w:tcPr>
            <w:tcW w:w="4428" w:type="dxa"/>
          </w:tcPr>
          <w:p w14:paraId="637D38A8" w14:textId="77777777" w:rsidR="002B6187" w:rsidRDefault="002B6187">
            <w:r>
              <w:t>True</w:t>
            </w:r>
          </w:p>
        </w:tc>
      </w:tr>
      <w:tr w:rsidR="002B6187" w14:paraId="4716BF8F" w14:textId="77777777" w:rsidTr="004975A6">
        <w:tc>
          <w:tcPr>
            <w:tcW w:w="4428" w:type="dxa"/>
          </w:tcPr>
          <w:p w14:paraId="78A1B39B" w14:textId="77777777" w:rsidR="002B6187" w:rsidRDefault="002B6187">
            <w:r>
              <w:t>Web site binding is already in use.</w:t>
            </w:r>
          </w:p>
        </w:tc>
        <w:tc>
          <w:tcPr>
            <w:tcW w:w="4428" w:type="dxa"/>
          </w:tcPr>
          <w:p w14:paraId="6E743D2A" w14:textId="08677788" w:rsidR="002B6187" w:rsidRDefault="00663F24">
            <w:r>
              <w:t xml:space="preserve">IIS </w:t>
            </w:r>
            <w:r w:rsidR="00604DE4">
              <w:t>10</w:t>
            </w:r>
            <w:r w:rsidR="002B6187">
              <w:t xml:space="preserve"> Web site</w:t>
            </w:r>
          </w:p>
        </w:tc>
        <w:tc>
          <w:tcPr>
            <w:tcW w:w="4428" w:type="dxa"/>
          </w:tcPr>
          <w:p w14:paraId="7C5B57D6" w14:textId="77777777" w:rsidR="002B6187" w:rsidRDefault="002B6187">
            <w:r>
              <w:t>System</w:t>
            </w:r>
          </w:p>
        </w:tc>
        <w:tc>
          <w:tcPr>
            <w:tcW w:w="4428" w:type="dxa"/>
          </w:tcPr>
          <w:p w14:paraId="57459604" w14:textId="77777777" w:rsidR="002B6187" w:rsidRDefault="002B6187">
            <w:r>
              <w:t>Microsoft-Windows-IIS-WMSVC</w:t>
            </w:r>
          </w:p>
        </w:tc>
        <w:tc>
          <w:tcPr>
            <w:tcW w:w="4428" w:type="dxa"/>
          </w:tcPr>
          <w:p w14:paraId="2398F93D" w14:textId="77777777" w:rsidR="002B6187" w:rsidRDefault="002B6187">
            <w:r>
              <w:t>1007</w:t>
            </w:r>
          </w:p>
        </w:tc>
        <w:tc>
          <w:tcPr>
            <w:tcW w:w="4428" w:type="dxa"/>
          </w:tcPr>
          <w:p w14:paraId="3E9E4E36" w14:textId="77777777" w:rsidR="002B6187" w:rsidRDefault="002B6187">
            <w:r>
              <w:t>Error</w:t>
            </w:r>
          </w:p>
        </w:tc>
        <w:tc>
          <w:tcPr>
            <w:tcW w:w="4428" w:type="dxa"/>
          </w:tcPr>
          <w:p w14:paraId="5A2B382B" w14:textId="77777777" w:rsidR="002B6187" w:rsidRDefault="002B6187">
            <w:r>
              <w:t>True</w:t>
            </w:r>
          </w:p>
        </w:tc>
      </w:tr>
      <w:tr w:rsidR="002B6187" w14:paraId="401D2AD4" w14:textId="77777777" w:rsidTr="004975A6">
        <w:tc>
          <w:tcPr>
            <w:tcW w:w="4428" w:type="dxa"/>
          </w:tcPr>
          <w:p w14:paraId="4EBFA70B" w14:textId="77777777" w:rsidR="002B6187" w:rsidRDefault="002B6187">
            <w:r>
              <w:lastRenderedPageBreak/>
              <w:t>Web site is configured to use invalid application pool.</w:t>
            </w:r>
          </w:p>
        </w:tc>
        <w:tc>
          <w:tcPr>
            <w:tcW w:w="4428" w:type="dxa"/>
          </w:tcPr>
          <w:p w14:paraId="29781F86" w14:textId="04614B17" w:rsidR="002B6187" w:rsidRDefault="00663F24">
            <w:r>
              <w:t xml:space="preserve">IIS </w:t>
            </w:r>
            <w:r w:rsidR="00604DE4">
              <w:t>10</w:t>
            </w:r>
            <w:r w:rsidR="002B6187">
              <w:t xml:space="preserve"> Web site</w:t>
            </w:r>
          </w:p>
        </w:tc>
        <w:tc>
          <w:tcPr>
            <w:tcW w:w="4428" w:type="dxa"/>
          </w:tcPr>
          <w:p w14:paraId="005E18F2" w14:textId="77777777" w:rsidR="002B6187" w:rsidRDefault="002B6187">
            <w:r>
              <w:t>System</w:t>
            </w:r>
          </w:p>
        </w:tc>
        <w:tc>
          <w:tcPr>
            <w:tcW w:w="4428" w:type="dxa"/>
          </w:tcPr>
          <w:p w14:paraId="34EFB768" w14:textId="77777777" w:rsidR="002B6187" w:rsidRDefault="002B6187">
            <w:r>
              <w:t>Microsoft-Windows-WAS</w:t>
            </w:r>
          </w:p>
        </w:tc>
        <w:tc>
          <w:tcPr>
            <w:tcW w:w="4428" w:type="dxa"/>
          </w:tcPr>
          <w:p w14:paraId="6B5BF329" w14:textId="77777777" w:rsidR="002B6187" w:rsidRDefault="002B6187">
            <w:r>
              <w:t>5055</w:t>
            </w:r>
          </w:p>
        </w:tc>
        <w:tc>
          <w:tcPr>
            <w:tcW w:w="4428" w:type="dxa"/>
          </w:tcPr>
          <w:p w14:paraId="418C6714" w14:textId="77777777" w:rsidR="002B6187" w:rsidRDefault="002B6187">
            <w:r>
              <w:t>Error</w:t>
            </w:r>
          </w:p>
        </w:tc>
        <w:tc>
          <w:tcPr>
            <w:tcW w:w="4428" w:type="dxa"/>
          </w:tcPr>
          <w:p w14:paraId="425B356B" w14:textId="77777777" w:rsidR="002B6187" w:rsidRDefault="002B6187">
            <w:r>
              <w:t>True</w:t>
            </w:r>
          </w:p>
        </w:tc>
      </w:tr>
      <w:tr w:rsidR="002B6187" w14:paraId="553F10AE" w14:textId="77777777" w:rsidTr="004975A6">
        <w:tc>
          <w:tcPr>
            <w:tcW w:w="4428" w:type="dxa"/>
          </w:tcPr>
          <w:p w14:paraId="3A00E281" w14:textId="77777777" w:rsidR="002B6187" w:rsidRDefault="002B6187">
            <w:r>
              <w:t>Windows Process Activation Service (WAS) did not create site.</w:t>
            </w:r>
          </w:p>
        </w:tc>
        <w:tc>
          <w:tcPr>
            <w:tcW w:w="4428" w:type="dxa"/>
          </w:tcPr>
          <w:p w14:paraId="4EFE4062" w14:textId="238A6B0D" w:rsidR="002B6187" w:rsidRDefault="00663F24">
            <w:r>
              <w:t xml:space="preserve">IIS </w:t>
            </w:r>
            <w:r w:rsidR="00604DE4">
              <w:t>10</w:t>
            </w:r>
            <w:r w:rsidR="002B6187">
              <w:t xml:space="preserve"> Web site</w:t>
            </w:r>
          </w:p>
        </w:tc>
        <w:tc>
          <w:tcPr>
            <w:tcW w:w="4428" w:type="dxa"/>
          </w:tcPr>
          <w:p w14:paraId="0AF8E16C" w14:textId="77777777" w:rsidR="002B6187" w:rsidRDefault="002B6187">
            <w:r>
              <w:t>System</w:t>
            </w:r>
          </w:p>
        </w:tc>
        <w:tc>
          <w:tcPr>
            <w:tcW w:w="4428" w:type="dxa"/>
          </w:tcPr>
          <w:p w14:paraId="08EC9C58" w14:textId="77777777" w:rsidR="002B6187" w:rsidRDefault="002B6187">
            <w:r>
              <w:t>Microsoft-Windows-WAS</w:t>
            </w:r>
          </w:p>
        </w:tc>
        <w:tc>
          <w:tcPr>
            <w:tcW w:w="4428" w:type="dxa"/>
          </w:tcPr>
          <w:p w14:paraId="7836809B" w14:textId="77777777" w:rsidR="002B6187" w:rsidRDefault="002B6187">
            <w:r>
              <w:t>5102</w:t>
            </w:r>
          </w:p>
        </w:tc>
        <w:tc>
          <w:tcPr>
            <w:tcW w:w="4428" w:type="dxa"/>
          </w:tcPr>
          <w:p w14:paraId="5DF0B3B1" w14:textId="77777777" w:rsidR="002B6187" w:rsidRDefault="002B6187">
            <w:r>
              <w:t>Error</w:t>
            </w:r>
          </w:p>
        </w:tc>
        <w:tc>
          <w:tcPr>
            <w:tcW w:w="4428" w:type="dxa"/>
          </w:tcPr>
          <w:p w14:paraId="762A7107" w14:textId="77777777" w:rsidR="002B6187" w:rsidRDefault="002B6187">
            <w:r>
              <w:t>True</w:t>
            </w:r>
          </w:p>
        </w:tc>
      </w:tr>
      <w:tr w:rsidR="002B6187" w14:paraId="020546D7" w14:textId="77777777" w:rsidTr="004975A6">
        <w:tc>
          <w:tcPr>
            <w:tcW w:w="4428" w:type="dxa"/>
          </w:tcPr>
          <w:p w14:paraId="6F6FB5DB" w14:textId="77777777" w:rsidR="002B6187" w:rsidRDefault="002B6187">
            <w:r>
              <w:t>Windows Process Activation Service (WAS) did not process changes that affect the Web site.</w:t>
            </w:r>
          </w:p>
        </w:tc>
        <w:tc>
          <w:tcPr>
            <w:tcW w:w="4428" w:type="dxa"/>
          </w:tcPr>
          <w:p w14:paraId="2BA079D0" w14:textId="1039A652" w:rsidR="002B6187" w:rsidRDefault="00663F24">
            <w:r>
              <w:t xml:space="preserve">IIS </w:t>
            </w:r>
            <w:r w:rsidR="00604DE4">
              <w:t>10</w:t>
            </w:r>
            <w:r w:rsidR="002B6187">
              <w:t xml:space="preserve"> Web site</w:t>
            </w:r>
          </w:p>
        </w:tc>
        <w:tc>
          <w:tcPr>
            <w:tcW w:w="4428" w:type="dxa"/>
          </w:tcPr>
          <w:p w14:paraId="466DDFBA" w14:textId="77777777" w:rsidR="002B6187" w:rsidRDefault="002B6187">
            <w:r>
              <w:t>System</w:t>
            </w:r>
          </w:p>
        </w:tc>
        <w:tc>
          <w:tcPr>
            <w:tcW w:w="4428" w:type="dxa"/>
          </w:tcPr>
          <w:p w14:paraId="002CC122" w14:textId="77777777" w:rsidR="002B6187" w:rsidRDefault="002B6187">
            <w:r>
              <w:t>Microsoft-Windows-WAS</w:t>
            </w:r>
          </w:p>
        </w:tc>
        <w:tc>
          <w:tcPr>
            <w:tcW w:w="4428" w:type="dxa"/>
          </w:tcPr>
          <w:p w14:paraId="4FF9F1AB" w14:textId="77777777" w:rsidR="002B6187" w:rsidRDefault="002B6187">
            <w:r>
              <w:t>5143</w:t>
            </w:r>
          </w:p>
        </w:tc>
        <w:tc>
          <w:tcPr>
            <w:tcW w:w="4428" w:type="dxa"/>
          </w:tcPr>
          <w:p w14:paraId="42B90F6E" w14:textId="77777777" w:rsidR="002B6187" w:rsidRDefault="002B6187">
            <w:r>
              <w:t>Error</w:t>
            </w:r>
          </w:p>
        </w:tc>
        <w:tc>
          <w:tcPr>
            <w:tcW w:w="4428" w:type="dxa"/>
          </w:tcPr>
          <w:p w14:paraId="5091BCD0" w14:textId="77777777" w:rsidR="002B6187" w:rsidRDefault="002B6187">
            <w:r>
              <w:t>True</w:t>
            </w:r>
          </w:p>
        </w:tc>
      </w:tr>
    </w:tbl>
    <w:p w14:paraId="1F7B6054" w14:textId="77777777" w:rsidR="002B6187" w:rsidRDefault="002B6187">
      <w:pPr>
        <w:pStyle w:val="TableSpacing"/>
      </w:pPr>
    </w:p>
    <w:p w14:paraId="5B2B2F2A" w14:textId="2BFA78E6" w:rsidR="002B6187" w:rsidRDefault="002B6187" w:rsidP="00750C38">
      <w:pPr>
        <w:pStyle w:val="Heading3"/>
      </w:pPr>
      <w:bookmarkStart w:id="65" w:name="_Toc5298785"/>
      <w:r>
        <w:t xml:space="preserve">Dependency </w:t>
      </w:r>
      <w:r w:rsidR="004F5849">
        <w:t>M</w:t>
      </w:r>
      <w:r w:rsidR="006E7198">
        <w:t xml:space="preserve">onitors </w:t>
      </w:r>
      <w:r>
        <w:t xml:space="preserve">for </w:t>
      </w:r>
      <w:r w:rsidR="006E7198">
        <w:t xml:space="preserve">the </w:t>
      </w:r>
      <w:r w:rsidR="00CD02EB">
        <w:t>Management</w:t>
      </w:r>
      <w:r>
        <w:t xml:space="preserve"> Pack</w:t>
      </w:r>
      <w:bookmarkStart w:id="66" w:name="ze465a026cd034981a63e373d07c31c06"/>
      <w:bookmarkEnd w:id="65"/>
      <w:bookmarkEnd w:id="66"/>
    </w:p>
    <w:p w14:paraId="22BD3507" w14:textId="204F4B0C" w:rsidR="002B6187" w:rsidRDefault="002B6187">
      <w:r>
        <w:t>The following table displays the dependency monitors enabled by de</w:t>
      </w:r>
      <w:r w:rsidR="00BF6BD6">
        <w:t xml:space="preserve">fault in the System Center </w:t>
      </w:r>
      <w:r w:rsidR="00CD02EB">
        <w:t>Management</w:t>
      </w:r>
      <w:r>
        <w:t xml:space="preserve"> Pack for Microsoft Windows Server </w:t>
      </w:r>
      <w:r w:rsidR="00212EA4">
        <w:rPr>
          <w:rFonts w:asciiTheme="minorHAnsi" w:hAnsiTheme="minorHAnsi"/>
          <w:sz w:val="22"/>
          <w:szCs w:val="22"/>
        </w:rPr>
        <w:t xml:space="preserve">2016 and 1709+ </w:t>
      </w:r>
      <w:r>
        <w:t xml:space="preserve">Internet Information Services </w:t>
      </w:r>
      <w:r w:rsidR="00604DE4">
        <w:t>10</w:t>
      </w:r>
      <w:r>
        <w:t>.</w:t>
      </w:r>
    </w:p>
    <w:p w14:paraId="4FA80E0E" w14:textId="42FCDEE7" w:rsidR="002B6187" w:rsidRDefault="002B6187" w:rsidP="00750C38">
      <w:pPr>
        <w:pStyle w:val="Heading4"/>
      </w:pPr>
      <w:bookmarkStart w:id="67" w:name="_Toc5298786"/>
      <w:r>
        <w:t xml:space="preserve">Dependency </w:t>
      </w:r>
      <w:r w:rsidR="004F5849">
        <w:t>Monitors</w:t>
      </w:r>
      <w:bookmarkEnd w:id="67"/>
    </w:p>
    <w:p w14:paraId="7D3017FB" w14:textId="77777777" w:rsidR="002B6187" w:rsidRDefault="002B6187">
      <w:pPr>
        <w:pStyle w:val="TableSpacing"/>
      </w:pPr>
    </w:p>
    <w:tbl>
      <w:tblPr>
        <w:tblStyle w:val="TablewithHeader"/>
        <w:tblW w:w="0" w:type="auto"/>
        <w:tblLook w:val="01E0" w:firstRow="1" w:lastRow="1" w:firstColumn="1" w:lastColumn="1" w:noHBand="0" w:noVBand="0"/>
      </w:tblPr>
      <w:tblGrid>
        <w:gridCol w:w="2360"/>
        <w:gridCol w:w="1968"/>
        <w:gridCol w:w="2164"/>
        <w:gridCol w:w="2118"/>
      </w:tblGrid>
      <w:tr w:rsidR="002B6187" w14:paraId="2314DC8E"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391503C7" w14:textId="77777777" w:rsidR="002B6187" w:rsidRDefault="002B6187">
            <w:r>
              <w:t>Name</w:t>
            </w:r>
          </w:p>
        </w:tc>
        <w:tc>
          <w:tcPr>
            <w:tcW w:w="4428" w:type="dxa"/>
          </w:tcPr>
          <w:p w14:paraId="763EAC0D" w14:textId="77777777" w:rsidR="002B6187" w:rsidRDefault="002B6187">
            <w:r>
              <w:t>Target</w:t>
            </w:r>
          </w:p>
        </w:tc>
        <w:tc>
          <w:tcPr>
            <w:tcW w:w="4428" w:type="dxa"/>
          </w:tcPr>
          <w:p w14:paraId="5D5B68DB" w14:textId="77777777" w:rsidR="002B6187" w:rsidRDefault="002B6187">
            <w:r>
              <w:t>Algorithm</w:t>
            </w:r>
          </w:p>
        </w:tc>
        <w:tc>
          <w:tcPr>
            <w:tcW w:w="4428" w:type="dxa"/>
          </w:tcPr>
          <w:p w14:paraId="16D27666" w14:textId="77777777" w:rsidR="002B6187" w:rsidRDefault="002B6187">
            <w:r>
              <w:t>Generate Alert</w:t>
            </w:r>
          </w:p>
        </w:tc>
      </w:tr>
      <w:tr w:rsidR="002B6187" w14:paraId="5B5F3362" w14:textId="77777777" w:rsidTr="004975A6">
        <w:tc>
          <w:tcPr>
            <w:tcW w:w="4428" w:type="dxa"/>
          </w:tcPr>
          <w:p w14:paraId="725E0195" w14:textId="77777777" w:rsidR="002B6187" w:rsidRDefault="002B6187">
            <w:r>
              <w:t>IIS availability health state depends on FTP Service.</w:t>
            </w:r>
          </w:p>
        </w:tc>
        <w:tc>
          <w:tcPr>
            <w:tcW w:w="4428" w:type="dxa"/>
          </w:tcPr>
          <w:p w14:paraId="1B6FB4B5" w14:textId="76282737" w:rsidR="002B6187" w:rsidRDefault="00841D55">
            <w:r>
              <w:t xml:space="preserve">IIS </w:t>
            </w:r>
            <w:r w:rsidR="00604DE4">
              <w:t>10</w:t>
            </w:r>
            <w:r w:rsidR="002B6187">
              <w:t xml:space="preserve"> server role</w:t>
            </w:r>
          </w:p>
        </w:tc>
        <w:tc>
          <w:tcPr>
            <w:tcW w:w="4428" w:type="dxa"/>
          </w:tcPr>
          <w:p w14:paraId="277435BC" w14:textId="77777777" w:rsidR="002B6187" w:rsidRDefault="002B6187">
            <w:proofErr w:type="spellStart"/>
            <w:r>
              <w:t>WorstOf</w:t>
            </w:r>
            <w:proofErr w:type="spellEnd"/>
          </w:p>
        </w:tc>
        <w:tc>
          <w:tcPr>
            <w:tcW w:w="4428" w:type="dxa"/>
          </w:tcPr>
          <w:p w14:paraId="303E26B1" w14:textId="77777777" w:rsidR="002B6187" w:rsidRDefault="002B6187">
            <w:r>
              <w:t>False</w:t>
            </w:r>
          </w:p>
        </w:tc>
      </w:tr>
      <w:tr w:rsidR="002B6187" w14:paraId="1510D1AD" w14:textId="77777777" w:rsidTr="004975A6">
        <w:tc>
          <w:tcPr>
            <w:tcW w:w="4428" w:type="dxa"/>
          </w:tcPr>
          <w:p w14:paraId="6E4323B2" w14:textId="77777777" w:rsidR="002B6187" w:rsidRDefault="002B6187">
            <w:r>
              <w:t>IIS availability health state depends on SMTP Service.</w:t>
            </w:r>
          </w:p>
        </w:tc>
        <w:tc>
          <w:tcPr>
            <w:tcW w:w="4428" w:type="dxa"/>
          </w:tcPr>
          <w:p w14:paraId="20BD4F7D" w14:textId="7D756B6D" w:rsidR="002B6187" w:rsidRDefault="00841D55">
            <w:r>
              <w:t xml:space="preserve">IIS </w:t>
            </w:r>
            <w:r w:rsidR="00604DE4">
              <w:t>10</w:t>
            </w:r>
            <w:r w:rsidR="002B6187">
              <w:t xml:space="preserve"> server role</w:t>
            </w:r>
          </w:p>
        </w:tc>
        <w:tc>
          <w:tcPr>
            <w:tcW w:w="4428" w:type="dxa"/>
          </w:tcPr>
          <w:p w14:paraId="199F3093" w14:textId="77777777" w:rsidR="002B6187" w:rsidRDefault="002B6187">
            <w:proofErr w:type="spellStart"/>
            <w:r>
              <w:t>WorstOf</w:t>
            </w:r>
            <w:proofErr w:type="spellEnd"/>
          </w:p>
        </w:tc>
        <w:tc>
          <w:tcPr>
            <w:tcW w:w="4428" w:type="dxa"/>
          </w:tcPr>
          <w:p w14:paraId="0B1739CB" w14:textId="77777777" w:rsidR="002B6187" w:rsidRDefault="002B6187">
            <w:r>
              <w:t>False</w:t>
            </w:r>
          </w:p>
        </w:tc>
      </w:tr>
      <w:tr w:rsidR="002B6187" w14:paraId="53F366F4" w14:textId="77777777" w:rsidTr="004975A6">
        <w:tc>
          <w:tcPr>
            <w:tcW w:w="4428" w:type="dxa"/>
          </w:tcPr>
          <w:p w14:paraId="4148A4C7" w14:textId="77777777" w:rsidR="002B6187" w:rsidRDefault="002B6187">
            <w:r>
              <w:t xml:space="preserve">IIS availability health state depends on World </w:t>
            </w:r>
            <w:r>
              <w:lastRenderedPageBreak/>
              <w:t>Wide Web Publishing Service.</w:t>
            </w:r>
          </w:p>
        </w:tc>
        <w:tc>
          <w:tcPr>
            <w:tcW w:w="4428" w:type="dxa"/>
          </w:tcPr>
          <w:p w14:paraId="1AE63259" w14:textId="1CA73DF2" w:rsidR="002B6187" w:rsidRDefault="00841D55">
            <w:r>
              <w:lastRenderedPageBreak/>
              <w:t xml:space="preserve">IIS </w:t>
            </w:r>
            <w:r w:rsidR="00FD0C29">
              <w:t>10</w:t>
            </w:r>
            <w:r w:rsidR="002B6187">
              <w:t xml:space="preserve"> server role</w:t>
            </w:r>
          </w:p>
        </w:tc>
        <w:tc>
          <w:tcPr>
            <w:tcW w:w="4428" w:type="dxa"/>
          </w:tcPr>
          <w:p w14:paraId="0C2641D3" w14:textId="77777777" w:rsidR="002B6187" w:rsidRDefault="002B6187">
            <w:proofErr w:type="spellStart"/>
            <w:r>
              <w:t>WorstOf</w:t>
            </w:r>
            <w:proofErr w:type="spellEnd"/>
          </w:p>
        </w:tc>
        <w:tc>
          <w:tcPr>
            <w:tcW w:w="4428" w:type="dxa"/>
          </w:tcPr>
          <w:p w14:paraId="32B7E5B0" w14:textId="77777777" w:rsidR="002B6187" w:rsidRDefault="002B6187">
            <w:r>
              <w:t>False</w:t>
            </w:r>
          </w:p>
        </w:tc>
      </w:tr>
      <w:tr w:rsidR="002B6187" w14:paraId="06029F03" w14:textId="77777777" w:rsidTr="004975A6">
        <w:tc>
          <w:tcPr>
            <w:tcW w:w="4428" w:type="dxa"/>
          </w:tcPr>
          <w:p w14:paraId="3BC18C90" w14:textId="77777777" w:rsidR="002B6187" w:rsidRDefault="002B6187">
            <w:r>
              <w:t>Web site availability health state depends on application pool.</w:t>
            </w:r>
          </w:p>
        </w:tc>
        <w:tc>
          <w:tcPr>
            <w:tcW w:w="4428" w:type="dxa"/>
          </w:tcPr>
          <w:p w14:paraId="0B3A35B3" w14:textId="57001E71" w:rsidR="002B6187" w:rsidRDefault="00841D55">
            <w:r>
              <w:t xml:space="preserve">IIS </w:t>
            </w:r>
            <w:r w:rsidR="00FD0C29">
              <w:t>10</w:t>
            </w:r>
            <w:r>
              <w:t xml:space="preserve"> </w:t>
            </w:r>
            <w:r w:rsidR="002B6187">
              <w:t>Web site</w:t>
            </w:r>
          </w:p>
        </w:tc>
        <w:tc>
          <w:tcPr>
            <w:tcW w:w="4428" w:type="dxa"/>
          </w:tcPr>
          <w:p w14:paraId="532ACF25" w14:textId="77777777" w:rsidR="002B6187" w:rsidRDefault="002B6187">
            <w:proofErr w:type="spellStart"/>
            <w:r>
              <w:t>WorstOf</w:t>
            </w:r>
            <w:proofErr w:type="spellEnd"/>
          </w:p>
        </w:tc>
        <w:tc>
          <w:tcPr>
            <w:tcW w:w="4428" w:type="dxa"/>
          </w:tcPr>
          <w:p w14:paraId="2C59A458" w14:textId="77777777" w:rsidR="002B6187" w:rsidRDefault="002B6187">
            <w:r>
              <w:t>False</w:t>
            </w:r>
          </w:p>
        </w:tc>
      </w:tr>
      <w:tr w:rsidR="002B6187" w14:paraId="31C24038" w14:textId="77777777" w:rsidTr="004975A6">
        <w:tc>
          <w:tcPr>
            <w:tcW w:w="4428" w:type="dxa"/>
          </w:tcPr>
          <w:p w14:paraId="2D9ADDCE" w14:textId="77777777" w:rsidR="002B6187" w:rsidRDefault="002B6187">
            <w:r>
              <w:t>Web site configuration health depends on application pool.</w:t>
            </w:r>
          </w:p>
        </w:tc>
        <w:tc>
          <w:tcPr>
            <w:tcW w:w="4428" w:type="dxa"/>
          </w:tcPr>
          <w:p w14:paraId="293BE5A7" w14:textId="3A9CB15D" w:rsidR="002B6187" w:rsidRDefault="00841D55">
            <w:r>
              <w:t xml:space="preserve">IIS </w:t>
            </w:r>
            <w:r w:rsidR="00FD0C29">
              <w:t>10</w:t>
            </w:r>
            <w:r w:rsidR="002B6187">
              <w:t xml:space="preserve"> Web site</w:t>
            </w:r>
          </w:p>
        </w:tc>
        <w:tc>
          <w:tcPr>
            <w:tcW w:w="4428" w:type="dxa"/>
          </w:tcPr>
          <w:p w14:paraId="79E60BE2" w14:textId="77777777" w:rsidR="002B6187" w:rsidRDefault="002B6187">
            <w:proofErr w:type="spellStart"/>
            <w:r>
              <w:t>WorstOf</w:t>
            </w:r>
            <w:proofErr w:type="spellEnd"/>
          </w:p>
        </w:tc>
        <w:tc>
          <w:tcPr>
            <w:tcW w:w="4428" w:type="dxa"/>
          </w:tcPr>
          <w:p w14:paraId="0962E39A" w14:textId="77777777" w:rsidR="002B6187" w:rsidRDefault="002B6187">
            <w:r>
              <w:t>False</w:t>
            </w:r>
          </w:p>
        </w:tc>
      </w:tr>
    </w:tbl>
    <w:p w14:paraId="042683CE" w14:textId="77777777" w:rsidR="002B6187" w:rsidRDefault="002B6187">
      <w:pPr>
        <w:pStyle w:val="TableSpacing"/>
      </w:pPr>
    </w:p>
    <w:p w14:paraId="549B390C" w14:textId="04F1A47C" w:rsidR="002B6187" w:rsidRDefault="002B6187" w:rsidP="00750C38">
      <w:pPr>
        <w:pStyle w:val="Heading3"/>
      </w:pPr>
      <w:bookmarkStart w:id="68" w:name="_Toc5298787"/>
      <w:r>
        <w:t xml:space="preserve">Performance </w:t>
      </w:r>
      <w:r w:rsidR="004F5849">
        <w:t>C</w:t>
      </w:r>
      <w:r w:rsidR="006E7198">
        <w:t xml:space="preserve">ollection </w:t>
      </w:r>
      <w:r w:rsidR="004F5849">
        <w:t>R</w:t>
      </w:r>
      <w:r w:rsidR="006E7198">
        <w:t xml:space="preserve">ules </w:t>
      </w:r>
      <w:r>
        <w:t xml:space="preserve">for </w:t>
      </w:r>
      <w:r w:rsidR="006E7198">
        <w:t xml:space="preserve">the </w:t>
      </w:r>
      <w:r w:rsidR="00CD02EB">
        <w:t>Management</w:t>
      </w:r>
      <w:r>
        <w:t xml:space="preserve"> Pack</w:t>
      </w:r>
      <w:bookmarkStart w:id="69" w:name="z55425817197041268fd2e3a90e3354ed"/>
      <w:bookmarkEnd w:id="68"/>
      <w:bookmarkEnd w:id="69"/>
    </w:p>
    <w:p w14:paraId="61E85893" w14:textId="458E8E91" w:rsidR="002B6187" w:rsidRDefault="002B6187">
      <w:r>
        <w:t xml:space="preserve">The following tables display information about the performance collection </w:t>
      </w:r>
      <w:r w:rsidR="00BF6BD6">
        <w:t xml:space="preserve">rules in the System Center </w:t>
      </w:r>
      <w:r w:rsidR="00CD02EB">
        <w:t>Management</w:t>
      </w:r>
      <w:r>
        <w:t xml:space="preserve"> Pack f</w:t>
      </w:r>
      <w:r w:rsidR="00841D55">
        <w:t xml:space="preserve">or Microsoft Windows Server </w:t>
      </w:r>
      <w:r w:rsidR="00212EA4">
        <w:rPr>
          <w:rFonts w:asciiTheme="minorHAnsi" w:hAnsiTheme="minorHAnsi"/>
          <w:sz w:val="22"/>
          <w:szCs w:val="22"/>
        </w:rPr>
        <w:t xml:space="preserve">2016 and 1709+ </w:t>
      </w:r>
      <w:r w:rsidR="00841D55">
        <w:t xml:space="preserve">Internet Information Services </w:t>
      </w:r>
      <w:r w:rsidR="00FD0C29">
        <w:t>10</w:t>
      </w:r>
      <w:r>
        <w:t>.</w:t>
      </w:r>
    </w:p>
    <w:p w14:paraId="299AE9BA" w14:textId="77777777" w:rsidR="002B6187" w:rsidRDefault="002B6187">
      <w:r>
        <w:t>The following applies to all performance collection rules listed below:</w:t>
      </w:r>
    </w:p>
    <w:p w14:paraId="370554BF"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Default interval (in seconds): 300</w:t>
      </w:r>
    </w:p>
    <w:p w14:paraId="6290E47F" w14:textId="77777777" w:rsidR="002B6187" w:rsidRDefault="002B6187" w:rsidP="002B61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Alerts are not generated.</w:t>
      </w:r>
    </w:p>
    <w:p w14:paraId="6B9AD66B" w14:textId="43096DFC" w:rsidR="002B6187" w:rsidRDefault="002B6187" w:rsidP="00750C38">
      <w:pPr>
        <w:pStyle w:val="Heading4"/>
      </w:pPr>
      <w:bookmarkStart w:id="70" w:name="_Toc5298788"/>
      <w:r>
        <w:t xml:space="preserve">Performance </w:t>
      </w:r>
      <w:r w:rsidR="004F5849">
        <w:t>C</w:t>
      </w:r>
      <w:r w:rsidR="006E7198">
        <w:t xml:space="preserve">ollection </w:t>
      </w:r>
      <w:r w:rsidR="004F5849">
        <w:t>R</w:t>
      </w:r>
      <w:r w:rsidR="006E7198">
        <w:t xml:space="preserve">ules </w:t>
      </w:r>
      <w:r w:rsidR="004F5849">
        <w:t>E</w:t>
      </w:r>
      <w:r w:rsidR="006E7198">
        <w:t xml:space="preserve">nabled </w:t>
      </w:r>
      <w:r>
        <w:t xml:space="preserve">by </w:t>
      </w:r>
      <w:r w:rsidR="004F5849">
        <w:t>D</w:t>
      </w:r>
      <w:r w:rsidR="006E7198">
        <w:t>efault</w:t>
      </w:r>
      <w:bookmarkEnd w:id="70"/>
    </w:p>
    <w:p w14:paraId="2E20B17F" w14:textId="77777777" w:rsidR="002B6187" w:rsidRDefault="002B6187">
      <w:r>
        <w:t xml:space="preserve">The performance collection rules in the list are enabled by default in this </w:t>
      </w:r>
      <w:r w:rsidR="00CD02EB">
        <w:t>management</w:t>
      </w:r>
      <w:r>
        <w:t xml:space="preserve"> pack.</w:t>
      </w:r>
    </w:p>
    <w:p w14:paraId="37461AE5" w14:textId="77777777" w:rsidR="002B6187" w:rsidRDefault="002B6187">
      <w:pPr>
        <w:pStyle w:val="TableSpacing"/>
      </w:pPr>
    </w:p>
    <w:tbl>
      <w:tblPr>
        <w:tblStyle w:val="TablewithHeader"/>
        <w:tblW w:w="0" w:type="auto"/>
        <w:tblLook w:val="01E0" w:firstRow="1" w:lastRow="1" w:firstColumn="1" w:lastColumn="1" w:noHBand="0" w:noVBand="0"/>
      </w:tblPr>
      <w:tblGrid>
        <w:gridCol w:w="2308"/>
        <w:gridCol w:w="1531"/>
        <w:gridCol w:w="1531"/>
        <w:gridCol w:w="1725"/>
        <w:gridCol w:w="1515"/>
      </w:tblGrid>
      <w:tr w:rsidR="00D12FE0" w14:paraId="30B2FF86" w14:textId="04C57B63" w:rsidTr="00BA5331">
        <w:trPr>
          <w:cnfStyle w:val="100000000000" w:firstRow="1" w:lastRow="0" w:firstColumn="0" w:lastColumn="0" w:oddVBand="0" w:evenVBand="0" w:oddHBand="0" w:evenHBand="0" w:firstRowFirstColumn="0" w:firstRowLastColumn="0" w:lastRowFirstColumn="0" w:lastRowLastColumn="0"/>
        </w:trPr>
        <w:tc>
          <w:tcPr>
            <w:tcW w:w="2308" w:type="dxa"/>
          </w:tcPr>
          <w:p w14:paraId="1782A127" w14:textId="77777777" w:rsidR="00D12FE0" w:rsidRDefault="00D12FE0">
            <w:r>
              <w:t>Name</w:t>
            </w:r>
          </w:p>
        </w:tc>
        <w:tc>
          <w:tcPr>
            <w:tcW w:w="1531" w:type="dxa"/>
          </w:tcPr>
          <w:p w14:paraId="096D2678" w14:textId="77777777" w:rsidR="00D12FE0" w:rsidRDefault="00D12FE0">
            <w:r>
              <w:t>Target</w:t>
            </w:r>
          </w:p>
        </w:tc>
        <w:tc>
          <w:tcPr>
            <w:tcW w:w="1531" w:type="dxa"/>
          </w:tcPr>
          <w:p w14:paraId="3B698024" w14:textId="77777777" w:rsidR="00D12FE0" w:rsidRDefault="00D12FE0">
            <w:r>
              <w:t>Object</w:t>
            </w:r>
          </w:p>
        </w:tc>
        <w:tc>
          <w:tcPr>
            <w:tcW w:w="1725" w:type="dxa"/>
          </w:tcPr>
          <w:p w14:paraId="5965C7E8" w14:textId="77777777" w:rsidR="00D12FE0" w:rsidRDefault="00D12FE0">
            <w:r>
              <w:t>Counter</w:t>
            </w:r>
          </w:p>
        </w:tc>
        <w:tc>
          <w:tcPr>
            <w:tcW w:w="1515" w:type="dxa"/>
          </w:tcPr>
          <w:p w14:paraId="271B3452" w14:textId="1EF54BC5" w:rsidR="00D12FE0" w:rsidRDefault="00D12FE0">
            <w:r>
              <w:t>Comment</w:t>
            </w:r>
          </w:p>
        </w:tc>
      </w:tr>
      <w:tr w:rsidR="00D12FE0" w14:paraId="37B58F9A" w14:textId="75DBC091" w:rsidTr="00BA5331">
        <w:tc>
          <w:tcPr>
            <w:tcW w:w="2308" w:type="dxa"/>
          </w:tcPr>
          <w:p w14:paraId="5E019543" w14:textId="77777777" w:rsidR="00D12FE0" w:rsidRDefault="00D12FE0">
            <w:r>
              <w:t>FTP Service\Bytes Total/sec</w:t>
            </w:r>
          </w:p>
        </w:tc>
        <w:tc>
          <w:tcPr>
            <w:tcW w:w="1531" w:type="dxa"/>
          </w:tcPr>
          <w:p w14:paraId="7DC82685" w14:textId="2F27D848" w:rsidR="00D12FE0" w:rsidRDefault="00D12FE0">
            <w:r>
              <w:t>IIS 10 FTP server</w:t>
            </w:r>
          </w:p>
        </w:tc>
        <w:tc>
          <w:tcPr>
            <w:tcW w:w="1531" w:type="dxa"/>
          </w:tcPr>
          <w:p w14:paraId="027AADD6" w14:textId="77777777" w:rsidR="00D12FE0" w:rsidRDefault="00D12FE0">
            <w:r>
              <w:t>Microsoft FTP Service</w:t>
            </w:r>
          </w:p>
        </w:tc>
        <w:tc>
          <w:tcPr>
            <w:tcW w:w="1725" w:type="dxa"/>
          </w:tcPr>
          <w:p w14:paraId="376BA569" w14:textId="77777777" w:rsidR="00D12FE0" w:rsidRDefault="00D12FE0">
            <w:r>
              <w:t>Bytes Total/sec</w:t>
            </w:r>
          </w:p>
        </w:tc>
        <w:tc>
          <w:tcPr>
            <w:tcW w:w="1515" w:type="dxa"/>
          </w:tcPr>
          <w:p w14:paraId="0A7771F7" w14:textId="77777777" w:rsidR="00D12FE0" w:rsidRDefault="00D12FE0"/>
        </w:tc>
      </w:tr>
      <w:tr w:rsidR="00D12FE0" w14:paraId="73A550D2" w14:textId="2D7C21DE" w:rsidTr="00BA5331">
        <w:tc>
          <w:tcPr>
            <w:tcW w:w="2308" w:type="dxa"/>
          </w:tcPr>
          <w:p w14:paraId="4B52EB59" w14:textId="77777777" w:rsidR="00D12FE0" w:rsidRDefault="00D12FE0">
            <w:r>
              <w:t>FTP Service\Current Connections</w:t>
            </w:r>
          </w:p>
        </w:tc>
        <w:tc>
          <w:tcPr>
            <w:tcW w:w="1531" w:type="dxa"/>
          </w:tcPr>
          <w:p w14:paraId="471B9E75" w14:textId="26A11CBF" w:rsidR="00D12FE0" w:rsidRDefault="00D12FE0">
            <w:r>
              <w:t>IIS 10 FTP server</w:t>
            </w:r>
          </w:p>
        </w:tc>
        <w:tc>
          <w:tcPr>
            <w:tcW w:w="1531" w:type="dxa"/>
          </w:tcPr>
          <w:p w14:paraId="099AC247" w14:textId="77777777" w:rsidR="00D12FE0" w:rsidRDefault="00D12FE0">
            <w:r>
              <w:t>Microsoft FTP Service</w:t>
            </w:r>
          </w:p>
        </w:tc>
        <w:tc>
          <w:tcPr>
            <w:tcW w:w="1725" w:type="dxa"/>
          </w:tcPr>
          <w:p w14:paraId="111BD41F" w14:textId="77777777" w:rsidR="00D12FE0" w:rsidRDefault="00D12FE0">
            <w:r>
              <w:t>Current Connections</w:t>
            </w:r>
          </w:p>
        </w:tc>
        <w:tc>
          <w:tcPr>
            <w:tcW w:w="1515" w:type="dxa"/>
          </w:tcPr>
          <w:p w14:paraId="0E2C0A7B" w14:textId="21590C4A" w:rsidR="00D12FE0" w:rsidRDefault="00F80CAF">
            <w:r>
              <w:t>Not supported on Nano Server</w:t>
            </w:r>
          </w:p>
        </w:tc>
      </w:tr>
      <w:tr w:rsidR="00D12FE0" w14:paraId="6ECC5E0E" w14:textId="29DF4F04" w:rsidTr="00BA5331">
        <w:tc>
          <w:tcPr>
            <w:tcW w:w="2308" w:type="dxa"/>
          </w:tcPr>
          <w:p w14:paraId="281A84E6" w14:textId="77777777" w:rsidR="00D12FE0" w:rsidRDefault="00D12FE0">
            <w:r>
              <w:t>Web Service\Bytes Received/sec</w:t>
            </w:r>
          </w:p>
        </w:tc>
        <w:tc>
          <w:tcPr>
            <w:tcW w:w="1531" w:type="dxa"/>
          </w:tcPr>
          <w:p w14:paraId="1C6921BB" w14:textId="48FFEDFF" w:rsidR="00D12FE0" w:rsidRDefault="00D12FE0">
            <w:r>
              <w:t>IIS 10 Web server</w:t>
            </w:r>
          </w:p>
        </w:tc>
        <w:tc>
          <w:tcPr>
            <w:tcW w:w="1531" w:type="dxa"/>
          </w:tcPr>
          <w:p w14:paraId="083FC2ED" w14:textId="77777777" w:rsidR="00D12FE0" w:rsidRDefault="00D12FE0">
            <w:r>
              <w:t>Web Service</w:t>
            </w:r>
          </w:p>
        </w:tc>
        <w:tc>
          <w:tcPr>
            <w:tcW w:w="1725" w:type="dxa"/>
          </w:tcPr>
          <w:p w14:paraId="1125B639" w14:textId="77777777" w:rsidR="00D12FE0" w:rsidRDefault="00D12FE0">
            <w:r>
              <w:t>Bytes Received/sec</w:t>
            </w:r>
          </w:p>
        </w:tc>
        <w:tc>
          <w:tcPr>
            <w:tcW w:w="1515" w:type="dxa"/>
          </w:tcPr>
          <w:p w14:paraId="76E711FC" w14:textId="77777777" w:rsidR="00D12FE0" w:rsidRDefault="00D12FE0"/>
        </w:tc>
      </w:tr>
      <w:tr w:rsidR="00D12FE0" w14:paraId="307AA962" w14:textId="54A68BFC" w:rsidTr="00BA5331">
        <w:tc>
          <w:tcPr>
            <w:tcW w:w="2308" w:type="dxa"/>
          </w:tcPr>
          <w:p w14:paraId="31412584" w14:textId="77777777" w:rsidR="00D12FE0" w:rsidRDefault="00D12FE0">
            <w:r>
              <w:t>Web Service\Bytes Sent/sec</w:t>
            </w:r>
          </w:p>
        </w:tc>
        <w:tc>
          <w:tcPr>
            <w:tcW w:w="1531" w:type="dxa"/>
          </w:tcPr>
          <w:p w14:paraId="2B48F81F" w14:textId="1D5A219C" w:rsidR="00D12FE0" w:rsidRDefault="00D12FE0">
            <w:r>
              <w:t>IIS 10 Web server</w:t>
            </w:r>
          </w:p>
        </w:tc>
        <w:tc>
          <w:tcPr>
            <w:tcW w:w="1531" w:type="dxa"/>
          </w:tcPr>
          <w:p w14:paraId="29637576" w14:textId="77777777" w:rsidR="00D12FE0" w:rsidRDefault="00D12FE0">
            <w:r>
              <w:t>Web Service</w:t>
            </w:r>
          </w:p>
        </w:tc>
        <w:tc>
          <w:tcPr>
            <w:tcW w:w="1725" w:type="dxa"/>
          </w:tcPr>
          <w:p w14:paraId="679DEC2F" w14:textId="77777777" w:rsidR="00D12FE0" w:rsidRDefault="00D12FE0">
            <w:r>
              <w:t>Bytes Sent/sec</w:t>
            </w:r>
          </w:p>
        </w:tc>
        <w:tc>
          <w:tcPr>
            <w:tcW w:w="1515" w:type="dxa"/>
          </w:tcPr>
          <w:p w14:paraId="14552BD3" w14:textId="77777777" w:rsidR="00D12FE0" w:rsidRDefault="00D12FE0"/>
        </w:tc>
      </w:tr>
      <w:tr w:rsidR="00D12FE0" w14:paraId="67CB21D8" w14:textId="6B05AB4D" w:rsidTr="00BA5331">
        <w:tc>
          <w:tcPr>
            <w:tcW w:w="2308" w:type="dxa"/>
          </w:tcPr>
          <w:p w14:paraId="6CC0D410" w14:textId="77777777" w:rsidR="00D12FE0" w:rsidRDefault="00D12FE0">
            <w:r>
              <w:t>Web Service\Bytes Total/sec</w:t>
            </w:r>
          </w:p>
        </w:tc>
        <w:tc>
          <w:tcPr>
            <w:tcW w:w="1531" w:type="dxa"/>
          </w:tcPr>
          <w:p w14:paraId="3C94643F" w14:textId="25C82C93" w:rsidR="00D12FE0" w:rsidRDefault="00D12FE0">
            <w:r>
              <w:t>IIS 10 Web server</w:t>
            </w:r>
          </w:p>
        </w:tc>
        <w:tc>
          <w:tcPr>
            <w:tcW w:w="1531" w:type="dxa"/>
          </w:tcPr>
          <w:p w14:paraId="23D6973C" w14:textId="77777777" w:rsidR="00D12FE0" w:rsidRDefault="00D12FE0">
            <w:r>
              <w:t>Web Service</w:t>
            </w:r>
          </w:p>
        </w:tc>
        <w:tc>
          <w:tcPr>
            <w:tcW w:w="1725" w:type="dxa"/>
          </w:tcPr>
          <w:p w14:paraId="7A74A42C" w14:textId="77777777" w:rsidR="00D12FE0" w:rsidRDefault="00D12FE0">
            <w:r>
              <w:t>Bytes Total/sec</w:t>
            </w:r>
          </w:p>
        </w:tc>
        <w:tc>
          <w:tcPr>
            <w:tcW w:w="1515" w:type="dxa"/>
          </w:tcPr>
          <w:p w14:paraId="53899EAF" w14:textId="77777777" w:rsidR="00D12FE0" w:rsidRDefault="00D12FE0"/>
        </w:tc>
      </w:tr>
      <w:tr w:rsidR="00D12FE0" w14:paraId="6107E3B8" w14:textId="30AA3EFC" w:rsidTr="00BA5331">
        <w:tc>
          <w:tcPr>
            <w:tcW w:w="2308" w:type="dxa"/>
          </w:tcPr>
          <w:p w14:paraId="76DE5107" w14:textId="77777777" w:rsidR="00D12FE0" w:rsidRDefault="00D12FE0">
            <w:r>
              <w:t>Web Service\Connection Attempts/sec</w:t>
            </w:r>
          </w:p>
        </w:tc>
        <w:tc>
          <w:tcPr>
            <w:tcW w:w="1531" w:type="dxa"/>
          </w:tcPr>
          <w:p w14:paraId="49D77985" w14:textId="0B62C126" w:rsidR="00D12FE0" w:rsidRDefault="00D12FE0">
            <w:r>
              <w:t>IIS 10 Web server</w:t>
            </w:r>
          </w:p>
        </w:tc>
        <w:tc>
          <w:tcPr>
            <w:tcW w:w="1531" w:type="dxa"/>
          </w:tcPr>
          <w:p w14:paraId="6A5DC672" w14:textId="77777777" w:rsidR="00D12FE0" w:rsidRDefault="00D12FE0">
            <w:r>
              <w:t>Web Service</w:t>
            </w:r>
          </w:p>
        </w:tc>
        <w:tc>
          <w:tcPr>
            <w:tcW w:w="1725" w:type="dxa"/>
          </w:tcPr>
          <w:p w14:paraId="2A92E92B" w14:textId="77777777" w:rsidR="00D12FE0" w:rsidRDefault="00D12FE0">
            <w:r>
              <w:t>Connection Attempts/sec</w:t>
            </w:r>
          </w:p>
        </w:tc>
        <w:tc>
          <w:tcPr>
            <w:tcW w:w="1515" w:type="dxa"/>
          </w:tcPr>
          <w:p w14:paraId="0E3F0FFC" w14:textId="77777777" w:rsidR="00D12FE0" w:rsidRDefault="00D12FE0"/>
        </w:tc>
      </w:tr>
      <w:tr w:rsidR="00D12FE0" w14:paraId="5897CC3A" w14:textId="69722004" w:rsidTr="00BA5331">
        <w:tc>
          <w:tcPr>
            <w:tcW w:w="2308" w:type="dxa"/>
          </w:tcPr>
          <w:p w14:paraId="06B80687" w14:textId="77777777" w:rsidR="00D12FE0" w:rsidRDefault="00D12FE0">
            <w:r>
              <w:lastRenderedPageBreak/>
              <w:t>Web Service\Current Connections</w:t>
            </w:r>
          </w:p>
        </w:tc>
        <w:tc>
          <w:tcPr>
            <w:tcW w:w="1531" w:type="dxa"/>
          </w:tcPr>
          <w:p w14:paraId="5CDF261C" w14:textId="669875B1" w:rsidR="00D12FE0" w:rsidRDefault="00D12FE0">
            <w:r>
              <w:t>IIS 10 Web server</w:t>
            </w:r>
          </w:p>
        </w:tc>
        <w:tc>
          <w:tcPr>
            <w:tcW w:w="1531" w:type="dxa"/>
          </w:tcPr>
          <w:p w14:paraId="77C5DB6E" w14:textId="77777777" w:rsidR="00D12FE0" w:rsidRDefault="00D12FE0">
            <w:r>
              <w:t>Web Service</w:t>
            </w:r>
          </w:p>
        </w:tc>
        <w:tc>
          <w:tcPr>
            <w:tcW w:w="1725" w:type="dxa"/>
          </w:tcPr>
          <w:p w14:paraId="7C80144D" w14:textId="77777777" w:rsidR="00D12FE0" w:rsidRDefault="00D12FE0">
            <w:r>
              <w:t>Current Connections</w:t>
            </w:r>
          </w:p>
        </w:tc>
        <w:tc>
          <w:tcPr>
            <w:tcW w:w="1515" w:type="dxa"/>
          </w:tcPr>
          <w:p w14:paraId="5A4322F3" w14:textId="77777777" w:rsidR="00D12FE0" w:rsidRDefault="00D12FE0"/>
        </w:tc>
      </w:tr>
      <w:tr w:rsidR="00D12FE0" w14:paraId="1925CC57" w14:textId="1CADAE72" w:rsidTr="00BA5331">
        <w:tc>
          <w:tcPr>
            <w:tcW w:w="2308" w:type="dxa"/>
          </w:tcPr>
          <w:p w14:paraId="5282A975" w14:textId="77777777" w:rsidR="00D12FE0" w:rsidRDefault="00D12FE0">
            <w:r>
              <w:t>Web Service\Total Method Requests/sec</w:t>
            </w:r>
          </w:p>
        </w:tc>
        <w:tc>
          <w:tcPr>
            <w:tcW w:w="1531" w:type="dxa"/>
          </w:tcPr>
          <w:p w14:paraId="79ABC5EB" w14:textId="01E7EB8F" w:rsidR="00D12FE0" w:rsidRDefault="00D12FE0">
            <w:r>
              <w:t>IIS 10 Web server</w:t>
            </w:r>
          </w:p>
        </w:tc>
        <w:tc>
          <w:tcPr>
            <w:tcW w:w="1531" w:type="dxa"/>
          </w:tcPr>
          <w:p w14:paraId="4DD4AF19" w14:textId="77777777" w:rsidR="00D12FE0" w:rsidRDefault="00D12FE0">
            <w:r>
              <w:t>Web Service</w:t>
            </w:r>
          </w:p>
        </w:tc>
        <w:tc>
          <w:tcPr>
            <w:tcW w:w="1725" w:type="dxa"/>
          </w:tcPr>
          <w:p w14:paraId="734E2D1E" w14:textId="77777777" w:rsidR="00D12FE0" w:rsidRDefault="00D12FE0">
            <w:r>
              <w:t>Total Method Requests/sec</w:t>
            </w:r>
          </w:p>
        </w:tc>
        <w:tc>
          <w:tcPr>
            <w:tcW w:w="1515" w:type="dxa"/>
          </w:tcPr>
          <w:p w14:paraId="4E0A100C" w14:textId="77777777" w:rsidR="00D12FE0" w:rsidRDefault="00D12FE0"/>
        </w:tc>
      </w:tr>
      <w:tr w:rsidR="00D12FE0" w14:paraId="124EC381" w14:textId="64B114A2" w:rsidTr="00BA5331">
        <w:tc>
          <w:tcPr>
            <w:tcW w:w="2308" w:type="dxa"/>
          </w:tcPr>
          <w:p w14:paraId="5A1CE392" w14:textId="77777777" w:rsidR="00D12FE0" w:rsidRDefault="00D12FE0">
            <w:r>
              <w:t>SMTP Server\Bytes Received/sec</w:t>
            </w:r>
          </w:p>
        </w:tc>
        <w:tc>
          <w:tcPr>
            <w:tcW w:w="1531" w:type="dxa"/>
          </w:tcPr>
          <w:p w14:paraId="21533A33" w14:textId="14C8DBBE" w:rsidR="00D12FE0" w:rsidRDefault="00D12FE0">
            <w:r w:rsidRPr="00F72778">
              <w:t xml:space="preserve">Windows Server </w:t>
            </w:r>
            <w:r w:rsidR="00212EA4">
              <w:rPr>
                <w:rFonts w:asciiTheme="minorHAnsi" w:hAnsiTheme="minorHAnsi"/>
                <w:sz w:val="22"/>
                <w:szCs w:val="22"/>
              </w:rPr>
              <w:t xml:space="preserve">2016 and 1709+ </w:t>
            </w:r>
            <w:r w:rsidRPr="00F72778">
              <w:t>SMTP server</w:t>
            </w:r>
          </w:p>
        </w:tc>
        <w:tc>
          <w:tcPr>
            <w:tcW w:w="1531" w:type="dxa"/>
          </w:tcPr>
          <w:p w14:paraId="10EC680F" w14:textId="77777777" w:rsidR="00D12FE0" w:rsidRDefault="00D12FE0">
            <w:r>
              <w:t>SMTP Server</w:t>
            </w:r>
          </w:p>
        </w:tc>
        <w:tc>
          <w:tcPr>
            <w:tcW w:w="1725" w:type="dxa"/>
          </w:tcPr>
          <w:p w14:paraId="5860BD65" w14:textId="77777777" w:rsidR="00D12FE0" w:rsidRDefault="00D12FE0">
            <w:r>
              <w:t>Bytes Received/sec</w:t>
            </w:r>
          </w:p>
        </w:tc>
        <w:tc>
          <w:tcPr>
            <w:tcW w:w="1515" w:type="dxa"/>
          </w:tcPr>
          <w:p w14:paraId="78718A14" w14:textId="3F4CBE07" w:rsidR="00D12FE0" w:rsidRDefault="00F80CAF" w:rsidP="00F72778">
            <w:r>
              <w:t>Not supported on Nano Server</w:t>
            </w:r>
          </w:p>
        </w:tc>
      </w:tr>
      <w:tr w:rsidR="009D76B4" w14:paraId="2A3A0861" w14:textId="7EB4B01B" w:rsidTr="00BA5331">
        <w:tc>
          <w:tcPr>
            <w:tcW w:w="2308" w:type="dxa"/>
          </w:tcPr>
          <w:p w14:paraId="72AEF058" w14:textId="77777777" w:rsidR="009D76B4" w:rsidRDefault="009D76B4" w:rsidP="009D76B4">
            <w:r>
              <w:t>SMTP Server\Bytes Sent/sec</w:t>
            </w:r>
          </w:p>
        </w:tc>
        <w:tc>
          <w:tcPr>
            <w:tcW w:w="1531" w:type="dxa"/>
          </w:tcPr>
          <w:p w14:paraId="3C4760EC" w14:textId="282F4649" w:rsidR="009D76B4" w:rsidRDefault="009D76B4" w:rsidP="009D76B4">
            <w:r>
              <w:t xml:space="preserve">Windows Server </w:t>
            </w:r>
            <w:r w:rsidR="00212EA4">
              <w:rPr>
                <w:rFonts w:asciiTheme="minorHAnsi" w:hAnsiTheme="minorHAnsi"/>
                <w:sz w:val="22"/>
                <w:szCs w:val="22"/>
              </w:rPr>
              <w:t xml:space="preserve">2016 and 1709+ </w:t>
            </w:r>
            <w:r>
              <w:t>SMTP server</w:t>
            </w:r>
          </w:p>
        </w:tc>
        <w:tc>
          <w:tcPr>
            <w:tcW w:w="1531" w:type="dxa"/>
          </w:tcPr>
          <w:p w14:paraId="195E0871" w14:textId="77777777" w:rsidR="009D76B4" w:rsidRDefault="009D76B4" w:rsidP="009D76B4">
            <w:r>
              <w:t>SMTP Server</w:t>
            </w:r>
          </w:p>
        </w:tc>
        <w:tc>
          <w:tcPr>
            <w:tcW w:w="1725" w:type="dxa"/>
          </w:tcPr>
          <w:p w14:paraId="47768E33" w14:textId="77777777" w:rsidR="009D76B4" w:rsidRDefault="009D76B4" w:rsidP="009D76B4">
            <w:r>
              <w:t>Bytes Sent/sec</w:t>
            </w:r>
          </w:p>
        </w:tc>
        <w:tc>
          <w:tcPr>
            <w:tcW w:w="1515" w:type="dxa"/>
          </w:tcPr>
          <w:p w14:paraId="74D4F138" w14:textId="1E2F0DA1" w:rsidR="009D76B4" w:rsidRDefault="00F80CAF" w:rsidP="00F72778">
            <w:r>
              <w:t>Not supported on Nano Server</w:t>
            </w:r>
          </w:p>
        </w:tc>
      </w:tr>
      <w:tr w:rsidR="000409FB" w14:paraId="12100700" w14:textId="710DAC38" w:rsidTr="00BA5331">
        <w:tc>
          <w:tcPr>
            <w:tcW w:w="2308" w:type="dxa"/>
          </w:tcPr>
          <w:p w14:paraId="0F604084" w14:textId="77777777" w:rsidR="000409FB" w:rsidRDefault="000409FB" w:rsidP="000409FB">
            <w:r>
              <w:t>SMTP Server\Bytes Total/sec</w:t>
            </w:r>
          </w:p>
        </w:tc>
        <w:tc>
          <w:tcPr>
            <w:tcW w:w="1531" w:type="dxa"/>
          </w:tcPr>
          <w:p w14:paraId="7A97C22B" w14:textId="3D3D0E80"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2B00F0FF" w14:textId="77777777" w:rsidR="000409FB" w:rsidRDefault="000409FB" w:rsidP="000409FB">
            <w:r>
              <w:t>SMTP Server</w:t>
            </w:r>
          </w:p>
        </w:tc>
        <w:tc>
          <w:tcPr>
            <w:tcW w:w="1725" w:type="dxa"/>
          </w:tcPr>
          <w:p w14:paraId="5E2A2666" w14:textId="77777777" w:rsidR="000409FB" w:rsidRDefault="000409FB" w:rsidP="000409FB">
            <w:r>
              <w:t>Bytes Total/sec</w:t>
            </w:r>
          </w:p>
        </w:tc>
        <w:tc>
          <w:tcPr>
            <w:tcW w:w="1515" w:type="dxa"/>
          </w:tcPr>
          <w:p w14:paraId="3494D71B" w14:textId="116331EC" w:rsidR="000409FB" w:rsidRDefault="000409FB" w:rsidP="000409FB">
            <w:r w:rsidRPr="007C03A4">
              <w:t>Not supported on Nano Server</w:t>
            </w:r>
          </w:p>
        </w:tc>
      </w:tr>
      <w:tr w:rsidR="000409FB" w14:paraId="19833E69" w14:textId="1E9DEEAE" w:rsidTr="00BA5331">
        <w:tc>
          <w:tcPr>
            <w:tcW w:w="2308" w:type="dxa"/>
          </w:tcPr>
          <w:p w14:paraId="0BE94CB7" w14:textId="77777777" w:rsidR="000409FB" w:rsidRDefault="000409FB" w:rsidP="000409FB">
            <w:r>
              <w:t>SMTP Server\Inbound Connections Current</w:t>
            </w:r>
          </w:p>
        </w:tc>
        <w:tc>
          <w:tcPr>
            <w:tcW w:w="1531" w:type="dxa"/>
          </w:tcPr>
          <w:p w14:paraId="1030C76C" w14:textId="344AF27C"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3A5F43E4" w14:textId="77777777" w:rsidR="000409FB" w:rsidRDefault="000409FB" w:rsidP="000409FB">
            <w:r>
              <w:t>SMTP Server</w:t>
            </w:r>
          </w:p>
        </w:tc>
        <w:tc>
          <w:tcPr>
            <w:tcW w:w="1725" w:type="dxa"/>
          </w:tcPr>
          <w:p w14:paraId="73BC4A81" w14:textId="77777777" w:rsidR="000409FB" w:rsidRDefault="000409FB" w:rsidP="000409FB">
            <w:r>
              <w:t>Inbound Connections Current</w:t>
            </w:r>
          </w:p>
        </w:tc>
        <w:tc>
          <w:tcPr>
            <w:tcW w:w="1515" w:type="dxa"/>
          </w:tcPr>
          <w:p w14:paraId="2BDA44B5" w14:textId="1186B39E" w:rsidR="000409FB" w:rsidRDefault="000409FB" w:rsidP="000409FB">
            <w:r w:rsidRPr="007C03A4">
              <w:t>Not supported on Nano Server</w:t>
            </w:r>
          </w:p>
        </w:tc>
      </w:tr>
      <w:tr w:rsidR="000409FB" w14:paraId="549ADFF1" w14:textId="56CF70BC" w:rsidTr="00BA5331">
        <w:tc>
          <w:tcPr>
            <w:tcW w:w="2308" w:type="dxa"/>
          </w:tcPr>
          <w:p w14:paraId="5AFE0C3F" w14:textId="77777777" w:rsidR="000409FB" w:rsidRDefault="000409FB" w:rsidP="000409FB">
            <w:r>
              <w:t>SMTP Server\Message Bytes Received/Sec</w:t>
            </w:r>
          </w:p>
        </w:tc>
        <w:tc>
          <w:tcPr>
            <w:tcW w:w="1531" w:type="dxa"/>
          </w:tcPr>
          <w:p w14:paraId="5F28BF60" w14:textId="178EC407"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3942B4B2" w14:textId="77777777" w:rsidR="000409FB" w:rsidRDefault="000409FB" w:rsidP="000409FB">
            <w:r>
              <w:t>SMTP Server</w:t>
            </w:r>
          </w:p>
        </w:tc>
        <w:tc>
          <w:tcPr>
            <w:tcW w:w="1725" w:type="dxa"/>
          </w:tcPr>
          <w:p w14:paraId="4F1ADCF1" w14:textId="77777777" w:rsidR="000409FB" w:rsidRDefault="000409FB" w:rsidP="000409FB">
            <w:r>
              <w:t>Message Bytes Received/sec</w:t>
            </w:r>
          </w:p>
        </w:tc>
        <w:tc>
          <w:tcPr>
            <w:tcW w:w="1515" w:type="dxa"/>
          </w:tcPr>
          <w:p w14:paraId="6F24AEDE" w14:textId="44837BE6" w:rsidR="000409FB" w:rsidRDefault="000409FB" w:rsidP="000409FB">
            <w:r w:rsidRPr="007C03A4">
              <w:t>Not supported on Nano Server</w:t>
            </w:r>
          </w:p>
        </w:tc>
      </w:tr>
      <w:tr w:rsidR="000409FB" w14:paraId="5F55E2E3" w14:textId="33219E90" w:rsidTr="00BA5331">
        <w:tc>
          <w:tcPr>
            <w:tcW w:w="2308" w:type="dxa"/>
          </w:tcPr>
          <w:p w14:paraId="548E0AF3" w14:textId="77777777" w:rsidR="000409FB" w:rsidRDefault="000409FB" w:rsidP="000409FB">
            <w:r>
              <w:t>SMTP Server\Message Bytes Sent/Sec</w:t>
            </w:r>
          </w:p>
        </w:tc>
        <w:tc>
          <w:tcPr>
            <w:tcW w:w="1531" w:type="dxa"/>
          </w:tcPr>
          <w:p w14:paraId="6846E36B" w14:textId="597B9669"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028F633B" w14:textId="77777777" w:rsidR="000409FB" w:rsidRDefault="000409FB" w:rsidP="000409FB">
            <w:r>
              <w:t>SMTP Server</w:t>
            </w:r>
          </w:p>
        </w:tc>
        <w:tc>
          <w:tcPr>
            <w:tcW w:w="1725" w:type="dxa"/>
          </w:tcPr>
          <w:p w14:paraId="51DE7C5D" w14:textId="77777777" w:rsidR="000409FB" w:rsidRDefault="000409FB" w:rsidP="000409FB">
            <w:r>
              <w:t>Message Bytes Sent/sec</w:t>
            </w:r>
          </w:p>
        </w:tc>
        <w:tc>
          <w:tcPr>
            <w:tcW w:w="1515" w:type="dxa"/>
          </w:tcPr>
          <w:p w14:paraId="2BCCC551" w14:textId="23B6105B" w:rsidR="000409FB" w:rsidRDefault="000409FB" w:rsidP="000409FB">
            <w:r w:rsidRPr="007C03A4">
              <w:t>Not supported on Nano Server</w:t>
            </w:r>
          </w:p>
        </w:tc>
      </w:tr>
      <w:tr w:rsidR="000409FB" w14:paraId="6B512CBD" w14:textId="5A0AD036" w:rsidTr="00BA5331">
        <w:tc>
          <w:tcPr>
            <w:tcW w:w="2308" w:type="dxa"/>
          </w:tcPr>
          <w:p w14:paraId="7CEE0CE8" w14:textId="77777777" w:rsidR="000409FB" w:rsidRDefault="000409FB" w:rsidP="000409FB">
            <w:r>
              <w:t>SMTP Server\Messages Delivered/Sec</w:t>
            </w:r>
          </w:p>
        </w:tc>
        <w:tc>
          <w:tcPr>
            <w:tcW w:w="1531" w:type="dxa"/>
          </w:tcPr>
          <w:p w14:paraId="53721671" w14:textId="77AB0E97"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5AD3D81F" w14:textId="77777777" w:rsidR="000409FB" w:rsidRDefault="000409FB" w:rsidP="000409FB">
            <w:r>
              <w:t>SMTP Server</w:t>
            </w:r>
          </w:p>
        </w:tc>
        <w:tc>
          <w:tcPr>
            <w:tcW w:w="1725" w:type="dxa"/>
          </w:tcPr>
          <w:p w14:paraId="0C170CC2" w14:textId="77777777" w:rsidR="000409FB" w:rsidRDefault="000409FB" w:rsidP="000409FB">
            <w:r>
              <w:t>Messages Delivered/sec</w:t>
            </w:r>
          </w:p>
        </w:tc>
        <w:tc>
          <w:tcPr>
            <w:tcW w:w="1515" w:type="dxa"/>
          </w:tcPr>
          <w:p w14:paraId="6BE2A079" w14:textId="4401F2DD" w:rsidR="000409FB" w:rsidRDefault="000409FB" w:rsidP="000409FB">
            <w:r w:rsidRPr="007C03A4">
              <w:t>Not supported on Nano Server</w:t>
            </w:r>
          </w:p>
        </w:tc>
      </w:tr>
      <w:tr w:rsidR="000409FB" w14:paraId="145DD6D5" w14:textId="6B95DEE7" w:rsidTr="00BA5331">
        <w:tc>
          <w:tcPr>
            <w:tcW w:w="2308" w:type="dxa"/>
          </w:tcPr>
          <w:p w14:paraId="242E4CB1" w14:textId="77777777" w:rsidR="000409FB" w:rsidRDefault="000409FB" w:rsidP="000409FB">
            <w:r>
              <w:t>SMTP Server\Messages Received/Sec</w:t>
            </w:r>
          </w:p>
        </w:tc>
        <w:tc>
          <w:tcPr>
            <w:tcW w:w="1531" w:type="dxa"/>
          </w:tcPr>
          <w:p w14:paraId="1F40E9DC" w14:textId="3DBFC228"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1858624F" w14:textId="77777777" w:rsidR="000409FB" w:rsidRDefault="000409FB" w:rsidP="000409FB">
            <w:r>
              <w:t>SMTP Server</w:t>
            </w:r>
          </w:p>
        </w:tc>
        <w:tc>
          <w:tcPr>
            <w:tcW w:w="1725" w:type="dxa"/>
          </w:tcPr>
          <w:p w14:paraId="11C02BD2" w14:textId="77777777" w:rsidR="000409FB" w:rsidRDefault="000409FB" w:rsidP="000409FB">
            <w:r>
              <w:t>Messages Received/sec</w:t>
            </w:r>
          </w:p>
        </w:tc>
        <w:tc>
          <w:tcPr>
            <w:tcW w:w="1515" w:type="dxa"/>
          </w:tcPr>
          <w:p w14:paraId="6F953CED" w14:textId="2E30950B" w:rsidR="000409FB" w:rsidRDefault="000409FB" w:rsidP="000409FB">
            <w:r w:rsidRPr="007C03A4">
              <w:t>Not supported on Nano Server</w:t>
            </w:r>
          </w:p>
        </w:tc>
      </w:tr>
      <w:tr w:rsidR="000409FB" w14:paraId="132D842E" w14:textId="6C87FE80" w:rsidTr="00BA5331">
        <w:tc>
          <w:tcPr>
            <w:tcW w:w="2308" w:type="dxa"/>
          </w:tcPr>
          <w:p w14:paraId="6F075E0D" w14:textId="77777777" w:rsidR="000409FB" w:rsidRDefault="000409FB" w:rsidP="000409FB">
            <w:r>
              <w:lastRenderedPageBreak/>
              <w:t>SMTP Server\Messages Sent/Sec</w:t>
            </w:r>
          </w:p>
        </w:tc>
        <w:tc>
          <w:tcPr>
            <w:tcW w:w="1531" w:type="dxa"/>
          </w:tcPr>
          <w:p w14:paraId="08B00D2A" w14:textId="495F35C1"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64F5C239" w14:textId="77777777" w:rsidR="000409FB" w:rsidRDefault="000409FB" w:rsidP="000409FB">
            <w:r>
              <w:t>SMTP Server</w:t>
            </w:r>
          </w:p>
        </w:tc>
        <w:tc>
          <w:tcPr>
            <w:tcW w:w="1725" w:type="dxa"/>
          </w:tcPr>
          <w:p w14:paraId="4328E6DD" w14:textId="77777777" w:rsidR="000409FB" w:rsidRDefault="000409FB" w:rsidP="000409FB">
            <w:r>
              <w:t>Messages Sent/sec</w:t>
            </w:r>
          </w:p>
        </w:tc>
        <w:tc>
          <w:tcPr>
            <w:tcW w:w="1515" w:type="dxa"/>
          </w:tcPr>
          <w:p w14:paraId="383B5BAD" w14:textId="61B09796" w:rsidR="000409FB" w:rsidRDefault="000409FB" w:rsidP="000409FB">
            <w:r w:rsidRPr="007C03A4">
              <w:t>Not supported on Nano Server</w:t>
            </w:r>
          </w:p>
        </w:tc>
      </w:tr>
      <w:tr w:rsidR="000409FB" w14:paraId="7C6394E0" w14:textId="2394E949" w:rsidTr="00BA5331">
        <w:tc>
          <w:tcPr>
            <w:tcW w:w="2308" w:type="dxa"/>
          </w:tcPr>
          <w:p w14:paraId="54348EA9" w14:textId="77777777" w:rsidR="000409FB" w:rsidRDefault="000409FB" w:rsidP="000409FB">
            <w:r>
              <w:t>SMTP Server\Outbound Connections Current</w:t>
            </w:r>
          </w:p>
        </w:tc>
        <w:tc>
          <w:tcPr>
            <w:tcW w:w="1531" w:type="dxa"/>
          </w:tcPr>
          <w:p w14:paraId="7F51BAD7" w14:textId="3279D7F6"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7D79B4F3" w14:textId="77777777" w:rsidR="000409FB" w:rsidRDefault="000409FB" w:rsidP="000409FB">
            <w:r>
              <w:t>SMTP Server</w:t>
            </w:r>
          </w:p>
        </w:tc>
        <w:tc>
          <w:tcPr>
            <w:tcW w:w="1725" w:type="dxa"/>
          </w:tcPr>
          <w:p w14:paraId="411FCF61" w14:textId="77777777" w:rsidR="000409FB" w:rsidRDefault="000409FB" w:rsidP="000409FB">
            <w:r>
              <w:t>Outbound Connections Current</w:t>
            </w:r>
          </w:p>
        </w:tc>
        <w:tc>
          <w:tcPr>
            <w:tcW w:w="1515" w:type="dxa"/>
          </w:tcPr>
          <w:p w14:paraId="22C6549C" w14:textId="2EBC79D9" w:rsidR="000409FB" w:rsidRDefault="000409FB" w:rsidP="000409FB">
            <w:r w:rsidRPr="007C03A4">
              <w:t>Not supported on Nano Server</w:t>
            </w:r>
          </w:p>
        </w:tc>
      </w:tr>
      <w:tr w:rsidR="000409FB" w14:paraId="3D96C73D" w14:textId="0A757003" w:rsidTr="00BA5331">
        <w:tc>
          <w:tcPr>
            <w:tcW w:w="2308" w:type="dxa"/>
          </w:tcPr>
          <w:p w14:paraId="13535102" w14:textId="77777777" w:rsidR="000409FB" w:rsidRDefault="000409FB" w:rsidP="000409FB">
            <w:r>
              <w:t>SMTP Server\Total Messages Submitted</w:t>
            </w:r>
          </w:p>
        </w:tc>
        <w:tc>
          <w:tcPr>
            <w:tcW w:w="1531" w:type="dxa"/>
          </w:tcPr>
          <w:p w14:paraId="7E578879" w14:textId="6458C281" w:rsidR="000409FB" w:rsidRDefault="000409FB" w:rsidP="000409FB">
            <w:r>
              <w:t xml:space="preserve">Windows Server </w:t>
            </w:r>
            <w:r w:rsidR="00212EA4">
              <w:rPr>
                <w:rFonts w:asciiTheme="minorHAnsi" w:hAnsiTheme="minorHAnsi"/>
                <w:sz w:val="22"/>
                <w:szCs w:val="22"/>
              </w:rPr>
              <w:t xml:space="preserve">2016 and 1709+ </w:t>
            </w:r>
            <w:r>
              <w:t>SMTP server</w:t>
            </w:r>
          </w:p>
        </w:tc>
        <w:tc>
          <w:tcPr>
            <w:tcW w:w="1531" w:type="dxa"/>
          </w:tcPr>
          <w:p w14:paraId="7F1B867C" w14:textId="77777777" w:rsidR="000409FB" w:rsidRDefault="000409FB" w:rsidP="000409FB">
            <w:r>
              <w:t>SMTP Server</w:t>
            </w:r>
          </w:p>
        </w:tc>
        <w:tc>
          <w:tcPr>
            <w:tcW w:w="1725" w:type="dxa"/>
          </w:tcPr>
          <w:p w14:paraId="5E033F0D" w14:textId="77777777" w:rsidR="000409FB" w:rsidRDefault="000409FB" w:rsidP="000409FB">
            <w:r>
              <w:t>Total Messages Submitted</w:t>
            </w:r>
          </w:p>
        </w:tc>
        <w:tc>
          <w:tcPr>
            <w:tcW w:w="1515" w:type="dxa"/>
          </w:tcPr>
          <w:p w14:paraId="5656E613" w14:textId="519E64EB" w:rsidR="000409FB" w:rsidRDefault="000409FB" w:rsidP="000409FB">
            <w:r w:rsidRPr="007C03A4">
              <w:t>Not supported on Nano Server</w:t>
            </w:r>
          </w:p>
        </w:tc>
      </w:tr>
      <w:tr w:rsidR="000409FB" w14:paraId="4CE4D3C1" w14:textId="2DB88E68" w:rsidTr="00BA5331">
        <w:tc>
          <w:tcPr>
            <w:tcW w:w="2308" w:type="dxa"/>
          </w:tcPr>
          <w:p w14:paraId="5C66501E" w14:textId="77777777" w:rsidR="000409FB" w:rsidRDefault="000409FB" w:rsidP="000409FB">
            <w:r>
              <w:t>SMTP Server\Bytes Received/sec</w:t>
            </w:r>
          </w:p>
        </w:tc>
        <w:tc>
          <w:tcPr>
            <w:tcW w:w="1531" w:type="dxa"/>
          </w:tcPr>
          <w:p w14:paraId="5C1C6A62" w14:textId="6B902AA2"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492A297D" w14:textId="77777777" w:rsidR="000409FB" w:rsidRDefault="000409FB" w:rsidP="000409FB">
            <w:r>
              <w:t>SMTP Server</w:t>
            </w:r>
          </w:p>
        </w:tc>
        <w:tc>
          <w:tcPr>
            <w:tcW w:w="1725" w:type="dxa"/>
          </w:tcPr>
          <w:p w14:paraId="71866BDC" w14:textId="77777777" w:rsidR="000409FB" w:rsidRDefault="000409FB" w:rsidP="000409FB">
            <w:r>
              <w:t>Bytes Received/sec</w:t>
            </w:r>
          </w:p>
        </w:tc>
        <w:tc>
          <w:tcPr>
            <w:tcW w:w="1515" w:type="dxa"/>
          </w:tcPr>
          <w:p w14:paraId="1C3BF776" w14:textId="414CC2C1" w:rsidR="000409FB" w:rsidRDefault="000409FB" w:rsidP="000409FB">
            <w:r w:rsidRPr="007C03A4">
              <w:t>Not supported on Nano Server</w:t>
            </w:r>
          </w:p>
        </w:tc>
      </w:tr>
      <w:tr w:rsidR="000409FB" w14:paraId="47F255CA" w14:textId="6E735961" w:rsidTr="00BA5331">
        <w:tc>
          <w:tcPr>
            <w:tcW w:w="2308" w:type="dxa"/>
          </w:tcPr>
          <w:p w14:paraId="019C5E45" w14:textId="77777777" w:rsidR="000409FB" w:rsidRDefault="000409FB" w:rsidP="000409FB">
            <w:r>
              <w:t>SMTP Server\Bytes Sent/sec</w:t>
            </w:r>
          </w:p>
        </w:tc>
        <w:tc>
          <w:tcPr>
            <w:tcW w:w="1531" w:type="dxa"/>
          </w:tcPr>
          <w:p w14:paraId="66D937A9" w14:textId="7202D39E"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363929E2" w14:textId="77777777" w:rsidR="000409FB" w:rsidRDefault="000409FB" w:rsidP="000409FB">
            <w:r>
              <w:t>SMTP Server</w:t>
            </w:r>
          </w:p>
        </w:tc>
        <w:tc>
          <w:tcPr>
            <w:tcW w:w="1725" w:type="dxa"/>
          </w:tcPr>
          <w:p w14:paraId="4A08A016" w14:textId="77777777" w:rsidR="000409FB" w:rsidRDefault="000409FB" w:rsidP="000409FB">
            <w:r>
              <w:t>Bytes Sent/sec</w:t>
            </w:r>
          </w:p>
        </w:tc>
        <w:tc>
          <w:tcPr>
            <w:tcW w:w="1515" w:type="dxa"/>
          </w:tcPr>
          <w:p w14:paraId="5A38DDC4" w14:textId="0AAAC6F2" w:rsidR="000409FB" w:rsidRDefault="000409FB" w:rsidP="000409FB">
            <w:r w:rsidRPr="007C03A4">
              <w:t>Not supported on Nano Server</w:t>
            </w:r>
          </w:p>
        </w:tc>
      </w:tr>
      <w:tr w:rsidR="000409FB" w14:paraId="2CCAB245" w14:textId="6912DDC3" w:rsidTr="00BA5331">
        <w:tc>
          <w:tcPr>
            <w:tcW w:w="2308" w:type="dxa"/>
          </w:tcPr>
          <w:p w14:paraId="36D21281" w14:textId="77777777" w:rsidR="000409FB" w:rsidRDefault="000409FB" w:rsidP="000409FB">
            <w:r>
              <w:t>SMTP Server\Bytes Total/sec</w:t>
            </w:r>
          </w:p>
        </w:tc>
        <w:tc>
          <w:tcPr>
            <w:tcW w:w="1531" w:type="dxa"/>
          </w:tcPr>
          <w:p w14:paraId="341CBCD3" w14:textId="6EA39112"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4D84BBF3" w14:textId="77777777" w:rsidR="000409FB" w:rsidRDefault="000409FB" w:rsidP="000409FB">
            <w:r>
              <w:t>SMTP Server</w:t>
            </w:r>
          </w:p>
        </w:tc>
        <w:tc>
          <w:tcPr>
            <w:tcW w:w="1725" w:type="dxa"/>
          </w:tcPr>
          <w:p w14:paraId="782B362F" w14:textId="77777777" w:rsidR="000409FB" w:rsidRDefault="000409FB" w:rsidP="000409FB">
            <w:r>
              <w:t>Bytes Total/sec</w:t>
            </w:r>
          </w:p>
        </w:tc>
        <w:tc>
          <w:tcPr>
            <w:tcW w:w="1515" w:type="dxa"/>
          </w:tcPr>
          <w:p w14:paraId="13D26E1D" w14:textId="6E2966A1" w:rsidR="000409FB" w:rsidRDefault="000409FB" w:rsidP="000409FB">
            <w:r w:rsidRPr="007C03A4">
              <w:t>Not supported on Nano Server</w:t>
            </w:r>
          </w:p>
        </w:tc>
      </w:tr>
      <w:tr w:rsidR="000409FB" w14:paraId="11ACB788" w14:textId="74A807E0" w:rsidTr="00BA5331">
        <w:tc>
          <w:tcPr>
            <w:tcW w:w="2308" w:type="dxa"/>
          </w:tcPr>
          <w:p w14:paraId="7725CB05" w14:textId="77777777" w:rsidR="000409FB" w:rsidRDefault="000409FB" w:rsidP="000409FB">
            <w:r>
              <w:t>SMTP Server\Inbound Connections Current</w:t>
            </w:r>
          </w:p>
        </w:tc>
        <w:tc>
          <w:tcPr>
            <w:tcW w:w="1531" w:type="dxa"/>
          </w:tcPr>
          <w:p w14:paraId="7FEA635E" w14:textId="529974BB"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5DF3045C" w14:textId="77777777" w:rsidR="000409FB" w:rsidRDefault="000409FB" w:rsidP="000409FB">
            <w:r>
              <w:t>SMTP Server</w:t>
            </w:r>
          </w:p>
        </w:tc>
        <w:tc>
          <w:tcPr>
            <w:tcW w:w="1725" w:type="dxa"/>
          </w:tcPr>
          <w:p w14:paraId="4EFB16F6" w14:textId="77777777" w:rsidR="000409FB" w:rsidRDefault="000409FB" w:rsidP="000409FB">
            <w:r>
              <w:t>Inbound Connections Current</w:t>
            </w:r>
          </w:p>
        </w:tc>
        <w:tc>
          <w:tcPr>
            <w:tcW w:w="1515" w:type="dxa"/>
          </w:tcPr>
          <w:p w14:paraId="6D431EAC" w14:textId="1F535ABE" w:rsidR="000409FB" w:rsidRDefault="000409FB" w:rsidP="000409FB">
            <w:r w:rsidRPr="007C03A4">
              <w:t>Not supported on Nano Server</w:t>
            </w:r>
          </w:p>
        </w:tc>
      </w:tr>
      <w:tr w:rsidR="000409FB" w14:paraId="72BABD2B" w14:textId="2F6E79EE" w:rsidTr="00BA5331">
        <w:tc>
          <w:tcPr>
            <w:tcW w:w="2308" w:type="dxa"/>
          </w:tcPr>
          <w:p w14:paraId="2A099FEB" w14:textId="77777777" w:rsidR="000409FB" w:rsidRDefault="000409FB" w:rsidP="000409FB">
            <w:r>
              <w:t>SMTP Server\Message Bytes Received/Sec</w:t>
            </w:r>
          </w:p>
        </w:tc>
        <w:tc>
          <w:tcPr>
            <w:tcW w:w="1531" w:type="dxa"/>
          </w:tcPr>
          <w:p w14:paraId="4E48C719" w14:textId="021B1D98"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590AE3EB" w14:textId="77777777" w:rsidR="000409FB" w:rsidRDefault="000409FB" w:rsidP="000409FB">
            <w:r>
              <w:t>SMTP Server</w:t>
            </w:r>
          </w:p>
        </w:tc>
        <w:tc>
          <w:tcPr>
            <w:tcW w:w="1725" w:type="dxa"/>
          </w:tcPr>
          <w:p w14:paraId="11D6A669" w14:textId="77777777" w:rsidR="000409FB" w:rsidRDefault="000409FB" w:rsidP="000409FB">
            <w:r>
              <w:t>Message Bytes Received/sec</w:t>
            </w:r>
          </w:p>
        </w:tc>
        <w:tc>
          <w:tcPr>
            <w:tcW w:w="1515" w:type="dxa"/>
          </w:tcPr>
          <w:p w14:paraId="3C48781A" w14:textId="0F7D064F" w:rsidR="000409FB" w:rsidRDefault="000409FB" w:rsidP="000409FB">
            <w:r w:rsidRPr="007C03A4">
              <w:t>Not supported on Nano Server</w:t>
            </w:r>
          </w:p>
        </w:tc>
      </w:tr>
      <w:tr w:rsidR="000409FB" w14:paraId="47E27FFA" w14:textId="040DBEDD" w:rsidTr="00BA5331">
        <w:tc>
          <w:tcPr>
            <w:tcW w:w="2308" w:type="dxa"/>
          </w:tcPr>
          <w:p w14:paraId="00F80F37" w14:textId="77777777" w:rsidR="000409FB" w:rsidRDefault="000409FB" w:rsidP="000409FB">
            <w:r>
              <w:lastRenderedPageBreak/>
              <w:t>SMTP Server\Message Bytes Sent/Sec</w:t>
            </w:r>
          </w:p>
        </w:tc>
        <w:tc>
          <w:tcPr>
            <w:tcW w:w="1531" w:type="dxa"/>
          </w:tcPr>
          <w:p w14:paraId="476C565F" w14:textId="30B75E9B"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223A467E" w14:textId="77777777" w:rsidR="000409FB" w:rsidRDefault="000409FB" w:rsidP="000409FB">
            <w:r>
              <w:t>SMTP Server</w:t>
            </w:r>
          </w:p>
        </w:tc>
        <w:tc>
          <w:tcPr>
            <w:tcW w:w="1725" w:type="dxa"/>
          </w:tcPr>
          <w:p w14:paraId="30AF15C2" w14:textId="77777777" w:rsidR="000409FB" w:rsidRDefault="000409FB" w:rsidP="000409FB">
            <w:r>
              <w:t>Message Bytes Sent/sec</w:t>
            </w:r>
          </w:p>
        </w:tc>
        <w:tc>
          <w:tcPr>
            <w:tcW w:w="1515" w:type="dxa"/>
          </w:tcPr>
          <w:p w14:paraId="1E5FDBA9" w14:textId="06ACF80F" w:rsidR="000409FB" w:rsidRDefault="000409FB" w:rsidP="000409FB">
            <w:r w:rsidRPr="007C03A4">
              <w:t>Not supported on Nano Server</w:t>
            </w:r>
          </w:p>
        </w:tc>
      </w:tr>
      <w:tr w:rsidR="000409FB" w14:paraId="10D3BFA6" w14:textId="73D614F3" w:rsidTr="00BA5331">
        <w:tc>
          <w:tcPr>
            <w:tcW w:w="2308" w:type="dxa"/>
          </w:tcPr>
          <w:p w14:paraId="5754851E" w14:textId="77777777" w:rsidR="000409FB" w:rsidRDefault="000409FB" w:rsidP="000409FB">
            <w:r>
              <w:t>SMTP Server\Messages Delivered/Sec</w:t>
            </w:r>
          </w:p>
        </w:tc>
        <w:tc>
          <w:tcPr>
            <w:tcW w:w="1531" w:type="dxa"/>
          </w:tcPr>
          <w:p w14:paraId="6083ADEF" w14:textId="5D03A82A"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36B48217" w14:textId="77777777" w:rsidR="000409FB" w:rsidRDefault="000409FB" w:rsidP="000409FB">
            <w:r>
              <w:t>SMTP Server</w:t>
            </w:r>
          </w:p>
        </w:tc>
        <w:tc>
          <w:tcPr>
            <w:tcW w:w="1725" w:type="dxa"/>
          </w:tcPr>
          <w:p w14:paraId="45EF8525" w14:textId="77777777" w:rsidR="000409FB" w:rsidRDefault="000409FB" w:rsidP="000409FB">
            <w:r>
              <w:t>Messages Delivered/sec</w:t>
            </w:r>
          </w:p>
        </w:tc>
        <w:tc>
          <w:tcPr>
            <w:tcW w:w="1515" w:type="dxa"/>
          </w:tcPr>
          <w:p w14:paraId="76EEA915" w14:textId="22372357" w:rsidR="000409FB" w:rsidRDefault="000409FB" w:rsidP="000409FB">
            <w:r w:rsidRPr="007C03A4">
              <w:t>Not supported on Nano Server</w:t>
            </w:r>
          </w:p>
        </w:tc>
      </w:tr>
      <w:tr w:rsidR="000409FB" w14:paraId="721740F7" w14:textId="355A772A" w:rsidTr="00BA5331">
        <w:tc>
          <w:tcPr>
            <w:tcW w:w="2308" w:type="dxa"/>
          </w:tcPr>
          <w:p w14:paraId="266C09AA" w14:textId="77777777" w:rsidR="000409FB" w:rsidRDefault="000409FB" w:rsidP="000409FB">
            <w:r>
              <w:t>SMTP Server\Messages Received/Sec</w:t>
            </w:r>
          </w:p>
        </w:tc>
        <w:tc>
          <w:tcPr>
            <w:tcW w:w="1531" w:type="dxa"/>
          </w:tcPr>
          <w:p w14:paraId="19BB87BE" w14:textId="1DCB1773"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4A53345A" w14:textId="77777777" w:rsidR="000409FB" w:rsidRDefault="000409FB" w:rsidP="000409FB">
            <w:r>
              <w:t>SMTP Server</w:t>
            </w:r>
          </w:p>
        </w:tc>
        <w:tc>
          <w:tcPr>
            <w:tcW w:w="1725" w:type="dxa"/>
          </w:tcPr>
          <w:p w14:paraId="750C409A" w14:textId="77777777" w:rsidR="000409FB" w:rsidRDefault="000409FB" w:rsidP="000409FB">
            <w:r>
              <w:t>Messages Received/sec</w:t>
            </w:r>
          </w:p>
        </w:tc>
        <w:tc>
          <w:tcPr>
            <w:tcW w:w="1515" w:type="dxa"/>
          </w:tcPr>
          <w:p w14:paraId="6A9A65CA" w14:textId="22EC817D" w:rsidR="000409FB" w:rsidRDefault="000409FB" w:rsidP="000409FB">
            <w:r w:rsidRPr="007C03A4">
              <w:t>Not supported on Nano Server</w:t>
            </w:r>
          </w:p>
        </w:tc>
      </w:tr>
      <w:tr w:rsidR="000409FB" w14:paraId="1BF6CFEC" w14:textId="6187737F" w:rsidTr="00BA5331">
        <w:tc>
          <w:tcPr>
            <w:tcW w:w="2308" w:type="dxa"/>
          </w:tcPr>
          <w:p w14:paraId="012428AA" w14:textId="77777777" w:rsidR="000409FB" w:rsidRDefault="000409FB" w:rsidP="000409FB">
            <w:r>
              <w:t>SMTP Server\Messages Sent/Sec</w:t>
            </w:r>
          </w:p>
        </w:tc>
        <w:tc>
          <w:tcPr>
            <w:tcW w:w="1531" w:type="dxa"/>
          </w:tcPr>
          <w:p w14:paraId="6338A8A5" w14:textId="1951518A"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0FAAA633" w14:textId="77777777" w:rsidR="000409FB" w:rsidRDefault="000409FB" w:rsidP="000409FB">
            <w:r>
              <w:t>SMTP Server</w:t>
            </w:r>
          </w:p>
        </w:tc>
        <w:tc>
          <w:tcPr>
            <w:tcW w:w="1725" w:type="dxa"/>
          </w:tcPr>
          <w:p w14:paraId="20B6B2D1" w14:textId="77777777" w:rsidR="000409FB" w:rsidRDefault="000409FB" w:rsidP="000409FB">
            <w:r>
              <w:t>Messages Sent /sec</w:t>
            </w:r>
          </w:p>
        </w:tc>
        <w:tc>
          <w:tcPr>
            <w:tcW w:w="1515" w:type="dxa"/>
          </w:tcPr>
          <w:p w14:paraId="2466C227" w14:textId="6A5421AA" w:rsidR="000409FB" w:rsidRDefault="000409FB" w:rsidP="000409FB">
            <w:r w:rsidRPr="007C03A4">
              <w:t>Not supported on Nano Server</w:t>
            </w:r>
          </w:p>
        </w:tc>
      </w:tr>
      <w:tr w:rsidR="000409FB" w14:paraId="05EB68C2" w14:textId="12691C9E" w:rsidTr="00BA5331">
        <w:tc>
          <w:tcPr>
            <w:tcW w:w="2308" w:type="dxa"/>
          </w:tcPr>
          <w:p w14:paraId="66935BF6" w14:textId="77777777" w:rsidR="000409FB" w:rsidRDefault="000409FB" w:rsidP="000409FB">
            <w:r>
              <w:t>SMTP Server\Outbound Connections Current</w:t>
            </w:r>
          </w:p>
        </w:tc>
        <w:tc>
          <w:tcPr>
            <w:tcW w:w="1531" w:type="dxa"/>
          </w:tcPr>
          <w:p w14:paraId="3E3BD44B" w14:textId="15CC641E"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184C189D" w14:textId="77777777" w:rsidR="000409FB" w:rsidRDefault="000409FB" w:rsidP="000409FB">
            <w:r>
              <w:t>SMTP Server</w:t>
            </w:r>
          </w:p>
        </w:tc>
        <w:tc>
          <w:tcPr>
            <w:tcW w:w="1725" w:type="dxa"/>
          </w:tcPr>
          <w:p w14:paraId="3A5910EF" w14:textId="77777777" w:rsidR="000409FB" w:rsidRDefault="000409FB" w:rsidP="000409FB">
            <w:r>
              <w:t>Outbound Connections Current</w:t>
            </w:r>
          </w:p>
        </w:tc>
        <w:tc>
          <w:tcPr>
            <w:tcW w:w="1515" w:type="dxa"/>
          </w:tcPr>
          <w:p w14:paraId="657B84C8" w14:textId="6125BFBC" w:rsidR="000409FB" w:rsidRDefault="000409FB" w:rsidP="000409FB">
            <w:r w:rsidRPr="007C03A4">
              <w:t>Not supported on Nano Server</w:t>
            </w:r>
          </w:p>
        </w:tc>
      </w:tr>
      <w:tr w:rsidR="000409FB" w14:paraId="3884E5C0" w14:textId="10142614" w:rsidTr="00BA5331">
        <w:tc>
          <w:tcPr>
            <w:tcW w:w="2308" w:type="dxa"/>
          </w:tcPr>
          <w:p w14:paraId="331E9C57" w14:textId="77777777" w:rsidR="000409FB" w:rsidRDefault="000409FB" w:rsidP="000409FB">
            <w:r>
              <w:t>SMTP Server\Total Messages Submitted</w:t>
            </w:r>
          </w:p>
        </w:tc>
        <w:tc>
          <w:tcPr>
            <w:tcW w:w="1531" w:type="dxa"/>
          </w:tcPr>
          <w:p w14:paraId="3860827C" w14:textId="278C347D" w:rsidR="000409FB" w:rsidRDefault="000409FB" w:rsidP="000409FB">
            <w:r>
              <w:t xml:space="preserve">Windows Server </w:t>
            </w:r>
            <w:r w:rsidR="00212EA4">
              <w:rPr>
                <w:rFonts w:asciiTheme="minorHAnsi" w:hAnsiTheme="minorHAnsi"/>
                <w:sz w:val="22"/>
                <w:szCs w:val="22"/>
              </w:rPr>
              <w:t xml:space="preserve">2016 and 1709+ </w:t>
            </w:r>
            <w:r>
              <w:t>SMTP Virtual Server</w:t>
            </w:r>
          </w:p>
        </w:tc>
        <w:tc>
          <w:tcPr>
            <w:tcW w:w="1531" w:type="dxa"/>
          </w:tcPr>
          <w:p w14:paraId="697A9075" w14:textId="77777777" w:rsidR="000409FB" w:rsidRDefault="000409FB" w:rsidP="000409FB">
            <w:r>
              <w:t>SMTP Server</w:t>
            </w:r>
          </w:p>
        </w:tc>
        <w:tc>
          <w:tcPr>
            <w:tcW w:w="1725" w:type="dxa"/>
          </w:tcPr>
          <w:p w14:paraId="1E04C84D" w14:textId="77777777" w:rsidR="000409FB" w:rsidRDefault="000409FB" w:rsidP="000409FB">
            <w:r>
              <w:t>Total Messages Submitted</w:t>
            </w:r>
          </w:p>
        </w:tc>
        <w:tc>
          <w:tcPr>
            <w:tcW w:w="1515" w:type="dxa"/>
          </w:tcPr>
          <w:p w14:paraId="700595B8" w14:textId="3612EEEC" w:rsidR="000409FB" w:rsidRDefault="000409FB" w:rsidP="000409FB">
            <w:r w:rsidRPr="007C03A4">
              <w:t>Not supported on Nano Server</w:t>
            </w:r>
          </w:p>
        </w:tc>
      </w:tr>
    </w:tbl>
    <w:p w14:paraId="7C7942BA" w14:textId="4918EA15" w:rsidR="002B6187" w:rsidRDefault="002B6187" w:rsidP="00750C38">
      <w:pPr>
        <w:pStyle w:val="Heading4"/>
      </w:pPr>
      <w:bookmarkStart w:id="71" w:name="_Toc5298789"/>
      <w:r>
        <w:t xml:space="preserve">Performance </w:t>
      </w:r>
      <w:r w:rsidR="004F5849">
        <w:t>C</w:t>
      </w:r>
      <w:r w:rsidR="006E7198">
        <w:t xml:space="preserve">ollection </w:t>
      </w:r>
      <w:r w:rsidR="004F5849">
        <w:t>R</w:t>
      </w:r>
      <w:r w:rsidR="006E7198">
        <w:t xml:space="preserve">ules </w:t>
      </w:r>
      <w:r w:rsidR="004F5849">
        <w:t>D</w:t>
      </w:r>
      <w:r w:rsidR="006E7198">
        <w:t xml:space="preserve">isabled </w:t>
      </w:r>
      <w:r>
        <w:t xml:space="preserve">by </w:t>
      </w:r>
      <w:r w:rsidR="004F5849">
        <w:t>D</w:t>
      </w:r>
      <w:r w:rsidR="006E7198">
        <w:t>efault</w:t>
      </w:r>
      <w:bookmarkEnd w:id="71"/>
    </w:p>
    <w:p w14:paraId="5301CFA8" w14:textId="77777777" w:rsidR="002B6187" w:rsidRDefault="002B6187">
      <w:r>
        <w:t xml:space="preserve">The performance collection rules in the list are disabled by default in this </w:t>
      </w:r>
      <w:r w:rsidR="00CD02EB">
        <w:t>management</w:t>
      </w:r>
      <w:r>
        <w:t xml:space="preserve"> pack.</w:t>
      </w:r>
    </w:p>
    <w:p w14:paraId="07884410" w14:textId="77777777" w:rsidR="002B6187" w:rsidRDefault="002B6187">
      <w:pPr>
        <w:pStyle w:val="TableSpacing"/>
      </w:pPr>
    </w:p>
    <w:tbl>
      <w:tblPr>
        <w:tblStyle w:val="TablewithHeader"/>
        <w:tblW w:w="0" w:type="auto"/>
        <w:tblLayout w:type="fixed"/>
        <w:tblLook w:val="01E0" w:firstRow="1" w:lastRow="1" w:firstColumn="1" w:lastColumn="1" w:noHBand="0" w:noVBand="0"/>
      </w:tblPr>
      <w:tblGrid>
        <w:gridCol w:w="2680"/>
        <w:gridCol w:w="1354"/>
        <w:gridCol w:w="1467"/>
        <w:gridCol w:w="1504"/>
        <w:gridCol w:w="1605"/>
      </w:tblGrid>
      <w:tr w:rsidR="00A114E1" w14:paraId="4BDED7BB" w14:textId="57AEA1DC" w:rsidTr="00BA5331">
        <w:trPr>
          <w:cnfStyle w:val="100000000000" w:firstRow="1" w:lastRow="0" w:firstColumn="0" w:lastColumn="0" w:oddVBand="0" w:evenVBand="0" w:oddHBand="0" w:evenHBand="0" w:firstRowFirstColumn="0" w:firstRowLastColumn="0" w:lastRowFirstColumn="0" w:lastRowLastColumn="0"/>
        </w:trPr>
        <w:tc>
          <w:tcPr>
            <w:tcW w:w="2680" w:type="dxa"/>
          </w:tcPr>
          <w:p w14:paraId="11A7E019" w14:textId="77777777" w:rsidR="00A114E1" w:rsidRDefault="00A114E1">
            <w:r>
              <w:lastRenderedPageBreak/>
              <w:t>Name</w:t>
            </w:r>
          </w:p>
        </w:tc>
        <w:tc>
          <w:tcPr>
            <w:tcW w:w="1354" w:type="dxa"/>
          </w:tcPr>
          <w:p w14:paraId="704CE117" w14:textId="77777777" w:rsidR="00A114E1" w:rsidRDefault="00A114E1">
            <w:r>
              <w:t>Target</w:t>
            </w:r>
          </w:p>
        </w:tc>
        <w:tc>
          <w:tcPr>
            <w:tcW w:w="1467" w:type="dxa"/>
          </w:tcPr>
          <w:p w14:paraId="50643088" w14:textId="77777777" w:rsidR="00A114E1" w:rsidRDefault="00A114E1">
            <w:r>
              <w:t>Object</w:t>
            </w:r>
          </w:p>
        </w:tc>
        <w:tc>
          <w:tcPr>
            <w:tcW w:w="1504" w:type="dxa"/>
          </w:tcPr>
          <w:p w14:paraId="2EA6B0F1" w14:textId="77777777" w:rsidR="00A114E1" w:rsidRDefault="00A114E1">
            <w:r>
              <w:t>Counter</w:t>
            </w:r>
          </w:p>
        </w:tc>
        <w:tc>
          <w:tcPr>
            <w:tcW w:w="1605" w:type="dxa"/>
          </w:tcPr>
          <w:p w14:paraId="61846C95" w14:textId="2A208F0E" w:rsidR="00A114E1" w:rsidRDefault="00A114E1">
            <w:r>
              <w:t>Comments</w:t>
            </w:r>
          </w:p>
        </w:tc>
      </w:tr>
      <w:tr w:rsidR="00A114E1" w14:paraId="5B20FD23" w14:textId="180E1145" w:rsidTr="00BA5331">
        <w:tc>
          <w:tcPr>
            <w:tcW w:w="2680" w:type="dxa"/>
          </w:tcPr>
          <w:p w14:paraId="3F06F408" w14:textId="77777777" w:rsidR="00A114E1" w:rsidRDefault="00A114E1">
            <w:r>
              <w:t>HTTP Service Request Queues\Current Queue Size</w:t>
            </w:r>
          </w:p>
        </w:tc>
        <w:tc>
          <w:tcPr>
            <w:tcW w:w="1354" w:type="dxa"/>
          </w:tcPr>
          <w:p w14:paraId="08CC9B3F" w14:textId="394481C6" w:rsidR="00A114E1" w:rsidRDefault="00A114E1">
            <w:r>
              <w:t>IIS 10 application pool</w:t>
            </w:r>
          </w:p>
        </w:tc>
        <w:tc>
          <w:tcPr>
            <w:tcW w:w="1467" w:type="dxa"/>
          </w:tcPr>
          <w:p w14:paraId="2C6C662D" w14:textId="77777777" w:rsidR="00A114E1" w:rsidRDefault="00A114E1">
            <w:r>
              <w:t>HTTP Service Request Queues</w:t>
            </w:r>
          </w:p>
        </w:tc>
        <w:tc>
          <w:tcPr>
            <w:tcW w:w="1504" w:type="dxa"/>
          </w:tcPr>
          <w:p w14:paraId="55989F38" w14:textId="77777777" w:rsidR="00A114E1" w:rsidRDefault="00A114E1">
            <w:proofErr w:type="spellStart"/>
            <w:r>
              <w:t>CurrentQueueSize</w:t>
            </w:r>
            <w:proofErr w:type="spellEnd"/>
          </w:p>
        </w:tc>
        <w:tc>
          <w:tcPr>
            <w:tcW w:w="1605" w:type="dxa"/>
          </w:tcPr>
          <w:p w14:paraId="6EB93DD5" w14:textId="77777777" w:rsidR="00A114E1" w:rsidRDefault="00A114E1"/>
        </w:tc>
      </w:tr>
      <w:tr w:rsidR="00A114E1" w14:paraId="6F287491" w14:textId="13D0FA17" w:rsidTr="00BA5331">
        <w:tc>
          <w:tcPr>
            <w:tcW w:w="2680" w:type="dxa"/>
          </w:tcPr>
          <w:p w14:paraId="1B9C00BB" w14:textId="77777777" w:rsidR="00A114E1" w:rsidRDefault="00A114E1">
            <w:r>
              <w:t>HTTP Service Request Queues\Rejection Rate</w:t>
            </w:r>
          </w:p>
        </w:tc>
        <w:tc>
          <w:tcPr>
            <w:tcW w:w="1354" w:type="dxa"/>
          </w:tcPr>
          <w:p w14:paraId="4AD4D7AE" w14:textId="143364F2" w:rsidR="00A114E1" w:rsidRDefault="00A114E1">
            <w:r>
              <w:t>IIS 10 application pool</w:t>
            </w:r>
          </w:p>
        </w:tc>
        <w:tc>
          <w:tcPr>
            <w:tcW w:w="1467" w:type="dxa"/>
          </w:tcPr>
          <w:p w14:paraId="62630E91" w14:textId="77777777" w:rsidR="00A114E1" w:rsidRDefault="00A114E1">
            <w:r>
              <w:t>HTTP Service Request Queues</w:t>
            </w:r>
          </w:p>
        </w:tc>
        <w:tc>
          <w:tcPr>
            <w:tcW w:w="1504" w:type="dxa"/>
          </w:tcPr>
          <w:p w14:paraId="0D32C126" w14:textId="77777777" w:rsidR="00A114E1" w:rsidRDefault="00A114E1">
            <w:proofErr w:type="spellStart"/>
            <w:r>
              <w:t>RejectionRate</w:t>
            </w:r>
            <w:proofErr w:type="spellEnd"/>
          </w:p>
        </w:tc>
        <w:tc>
          <w:tcPr>
            <w:tcW w:w="1605" w:type="dxa"/>
          </w:tcPr>
          <w:p w14:paraId="531712F4" w14:textId="77777777" w:rsidR="00A114E1" w:rsidRDefault="00A114E1"/>
        </w:tc>
      </w:tr>
      <w:tr w:rsidR="005B65D5" w14:paraId="0AF257E1" w14:textId="51B6E429" w:rsidTr="00BA5331">
        <w:tc>
          <w:tcPr>
            <w:tcW w:w="2680" w:type="dxa"/>
          </w:tcPr>
          <w:p w14:paraId="7E0CCD7E" w14:textId="77777777" w:rsidR="005B65D5" w:rsidRDefault="005B65D5" w:rsidP="005B65D5">
            <w:r>
              <w:t>FTP Service\Bytes Received/sec</w:t>
            </w:r>
          </w:p>
        </w:tc>
        <w:tc>
          <w:tcPr>
            <w:tcW w:w="1354" w:type="dxa"/>
          </w:tcPr>
          <w:p w14:paraId="4C344D7D" w14:textId="12B4647E" w:rsidR="005B65D5" w:rsidRDefault="005B65D5" w:rsidP="005B65D5">
            <w:r>
              <w:t>IIS 10 FTP server</w:t>
            </w:r>
          </w:p>
        </w:tc>
        <w:tc>
          <w:tcPr>
            <w:tcW w:w="1467" w:type="dxa"/>
          </w:tcPr>
          <w:p w14:paraId="0D8D91D9" w14:textId="77777777" w:rsidR="005B65D5" w:rsidRDefault="005B65D5" w:rsidP="005B65D5">
            <w:r>
              <w:t>Microsoft FTP Service</w:t>
            </w:r>
          </w:p>
        </w:tc>
        <w:tc>
          <w:tcPr>
            <w:tcW w:w="1504" w:type="dxa"/>
          </w:tcPr>
          <w:p w14:paraId="0B20F8B8" w14:textId="77777777" w:rsidR="005B65D5" w:rsidRDefault="005B65D5" w:rsidP="005B65D5">
            <w:r>
              <w:t>Bytes Received/sec</w:t>
            </w:r>
          </w:p>
        </w:tc>
        <w:tc>
          <w:tcPr>
            <w:tcW w:w="1605" w:type="dxa"/>
          </w:tcPr>
          <w:p w14:paraId="705BE22B" w14:textId="3F799854" w:rsidR="005B65D5" w:rsidRDefault="00F80CAF">
            <w:r>
              <w:t>Not supported on Nano Server</w:t>
            </w:r>
          </w:p>
        </w:tc>
      </w:tr>
      <w:tr w:rsidR="005B65D5" w14:paraId="186304F8" w14:textId="6CF7C30A" w:rsidTr="00BA5331">
        <w:tc>
          <w:tcPr>
            <w:tcW w:w="2680" w:type="dxa"/>
          </w:tcPr>
          <w:p w14:paraId="0E220C96" w14:textId="77777777" w:rsidR="005B65D5" w:rsidRDefault="005B65D5" w:rsidP="005B65D5">
            <w:r>
              <w:t>FTP Service\Bytes Sent/sec</w:t>
            </w:r>
          </w:p>
        </w:tc>
        <w:tc>
          <w:tcPr>
            <w:tcW w:w="1354" w:type="dxa"/>
          </w:tcPr>
          <w:p w14:paraId="4B4992A9" w14:textId="2D8001AD" w:rsidR="005B65D5" w:rsidRDefault="005B65D5" w:rsidP="005B65D5">
            <w:r>
              <w:t>IIS 10 FTP server</w:t>
            </w:r>
          </w:p>
        </w:tc>
        <w:tc>
          <w:tcPr>
            <w:tcW w:w="1467" w:type="dxa"/>
          </w:tcPr>
          <w:p w14:paraId="608C31C3" w14:textId="77777777" w:rsidR="005B65D5" w:rsidRDefault="005B65D5" w:rsidP="005B65D5">
            <w:r>
              <w:t>Microsoft FTP Service</w:t>
            </w:r>
          </w:p>
        </w:tc>
        <w:tc>
          <w:tcPr>
            <w:tcW w:w="1504" w:type="dxa"/>
          </w:tcPr>
          <w:p w14:paraId="7D5DF3E8" w14:textId="77777777" w:rsidR="005B65D5" w:rsidRDefault="005B65D5" w:rsidP="005B65D5">
            <w:r>
              <w:t>Bytes Sent/sec</w:t>
            </w:r>
          </w:p>
        </w:tc>
        <w:tc>
          <w:tcPr>
            <w:tcW w:w="1605" w:type="dxa"/>
          </w:tcPr>
          <w:p w14:paraId="78024C58" w14:textId="3B94B4A8" w:rsidR="005B65D5" w:rsidRDefault="00F80CAF">
            <w:r>
              <w:t>Not supported on Nano Server</w:t>
            </w:r>
          </w:p>
        </w:tc>
      </w:tr>
      <w:tr w:rsidR="005B65D5" w14:paraId="5D03E9F1" w14:textId="3CFF8B28" w:rsidTr="00BA5331">
        <w:tc>
          <w:tcPr>
            <w:tcW w:w="2680" w:type="dxa"/>
          </w:tcPr>
          <w:p w14:paraId="29C250F9" w14:textId="77777777" w:rsidR="005B65D5" w:rsidRDefault="005B65D5" w:rsidP="005B65D5">
            <w:r>
              <w:t>FTP Service\Bytes Received/sec</w:t>
            </w:r>
          </w:p>
        </w:tc>
        <w:tc>
          <w:tcPr>
            <w:tcW w:w="1354" w:type="dxa"/>
          </w:tcPr>
          <w:p w14:paraId="1EA920BF" w14:textId="22CD23C4" w:rsidR="005B65D5" w:rsidRDefault="005B65D5" w:rsidP="005B65D5">
            <w:r>
              <w:t>IIS 10 FTP site</w:t>
            </w:r>
          </w:p>
        </w:tc>
        <w:tc>
          <w:tcPr>
            <w:tcW w:w="1467" w:type="dxa"/>
          </w:tcPr>
          <w:p w14:paraId="595A1361" w14:textId="77777777" w:rsidR="005B65D5" w:rsidRDefault="005B65D5" w:rsidP="005B65D5">
            <w:r>
              <w:t>Microsoft FTP Service</w:t>
            </w:r>
          </w:p>
        </w:tc>
        <w:tc>
          <w:tcPr>
            <w:tcW w:w="1504" w:type="dxa"/>
          </w:tcPr>
          <w:p w14:paraId="6FA661D4" w14:textId="77777777" w:rsidR="005B65D5" w:rsidRDefault="005B65D5" w:rsidP="005B65D5">
            <w:r>
              <w:t>Bytes Received/sec</w:t>
            </w:r>
          </w:p>
        </w:tc>
        <w:tc>
          <w:tcPr>
            <w:tcW w:w="1605" w:type="dxa"/>
          </w:tcPr>
          <w:p w14:paraId="328A3FFE" w14:textId="78BBA7DD" w:rsidR="005B65D5" w:rsidRDefault="00F80CAF">
            <w:r>
              <w:t>Not supported on Nano Server</w:t>
            </w:r>
          </w:p>
        </w:tc>
      </w:tr>
      <w:tr w:rsidR="005B65D5" w14:paraId="67843763" w14:textId="596E6944" w:rsidTr="00BA5331">
        <w:tc>
          <w:tcPr>
            <w:tcW w:w="2680" w:type="dxa"/>
          </w:tcPr>
          <w:p w14:paraId="7A3299FD" w14:textId="77777777" w:rsidR="005B65D5" w:rsidRDefault="005B65D5" w:rsidP="005B65D5">
            <w:r>
              <w:t>FTP Service\Bytes Sent/sec</w:t>
            </w:r>
          </w:p>
        </w:tc>
        <w:tc>
          <w:tcPr>
            <w:tcW w:w="1354" w:type="dxa"/>
          </w:tcPr>
          <w:p w14:paraId="024A7E24" w14:textId="32E1C87B" w:rsidR="005B65D5" w:rsidRDefault="005B65D5" w:rsidP="005B65D5">
            <w:r>
              <w:t>IIS 10 FTP site</w:t>
            </w:r>
          </w:p>
        </w:tc>
        <w:tc>
          <w:tcPr>
            <w:tcW w:w="1467" w:type="dxa"/>
          </w:tcPr>
          <w:p w14:paraId="7ED5EF09" w14:textId="77777777" w:rsidR="005B65D5" w:rsidRDefault="005B65D5" w:rsidP="005B65D5">
            <w:r>
              <w:t>Microsoft FTP Service</w:t>
            </w:r>
          </w:p>
        </w:tc>
        <w:tc>
          <w:tcPr>
            <w:tcW w:w="1504" w:type="dxa"/>
          </w:tcPr>
          <w:p w14:paraId="704022CE" w14:textId="77777777" w:rsidR="005B65D5" w:rsidRDefault="005B65D5" w:rsidP="005B65D5">
            <w:r>
              <w:t>Bytes Sent/sec</w:t>
            </w:r>
          </w:p>
        </w:tc>
        <w:tc>
          <w:tcPr>
            <w:tcW w:w="1605" w:type="dxa"/>
          </w:tcPr>
          <w:p w14:paraId="7BC940FF" w14:textId="3FBF4BB6" w:rsidR="005B65D5" w:rsidRDefault="00F80CAF">
            <w:r>
              <w:t>Not supported on Nano Server</w:t>
            </w:r>
          </w:p>
        </w:tc>
      </w:tr>
      <w:tr w:rsidR="005B65D5" w14:paraId="694B3E27" w14:textId="2248A082" w:rsidTr="00BA5331">
        <w:tc>
          <w:tcPr>
            <w:tcW w:w="2680" w:type="dxa"/>
          </w:tcPr>
          <w:p w14:paraId="564DC939" w14:textId="77777777" w:rsidR="005B65D5" w:rsidRDefault="005B65D5" w:rsidP="005B65D5">
            <w:r>
              <w:t>FTP Service\Bytes Total/sec</w:t>
            </w:r>
          </w:p>
        </w:tc>
        <w:tc>
          <w:tcPr>
            <w:tcW w:w="1354" w:type="dxa"/>
          </w:tcPr>
          <w:p w14:paraId="012D7E01" w14:textId="1AD4EBF4" w:rsidR="005B65D5" w:rsidRDefault="005B65D5" w:rsidP="005B65D5">
            <w:r>
              <w:t>IIS 10 FTP site</w:t>
            </w:r>
          </w:p>
        </w:tc>
        <w:tc>
          <w:tcPr>
            <w:tcW w:w="1467" w:type="dxa"/>
          </w:tcPr>
          <w:p w14:paraId="4947AE3A" w14:textId="77777777" w:rsidR="005B65D5" w:rsidRDefault="005B65D5" w:rsidP="005B65D5">
            <w:r>
              <w:t>Microsoft FTP Service</w:t>
            </w:r>
          </w:p>
        </w:tc>
        <w:tc>
          <w:tcPr>
            <w:tcW w:w="1504" w:type="dxa"/>
          </w:tcPr>
          <w:p w14:paraId="5DF3B3F2" w14:textId="77777777" w:rsidR="005B65D5" w:rsidRDefault="005B65D5" w:rsidP="005B65D5">
            <w:r>
              <w:t>Bytes Total/sec</w:t>
            </w:r>
          </w:p>
        </w:tc>
        <w:tc>
          <w:tcPr>
            <w:tcW w:w="1605" w:type="dxa"/>
          </w:tcPr>
          <w:p w14:paraId="57425AEA" w14:textId="2723EEE1" w:rsidR="005B65D5" w:rsidRDefault="00F80CAF">
            <w:r>
              <w:t>Not supported on Nano Server</w:t>
            </w:r>
          </w:p>
        </w:tc>
      </w:tr>
      <w:tr w:rsidR="00A114E1" w14:paraId="628350F6" w14:textId="3FE8762B" w:rsidTr="00BA5331">
        <w:tc>
          <w:tcPr>
            <w:tcW w:w="2680" w:type="dxa"/>
          </w:tcPr>
          <w:p w14:paraId="069C45F3" w14:textId="77777777" w:rsidR="00A114E1" w:rsidRDefault="00A114E1">
            <w:r>
              <w:t>FTP Service\Current Connections</w:t>
            </w:r>
          </w:p>
        </w:tc>
        <w:tc>
          <w:tcPr>
            <w:tcW w:w="1354" w:type="dxa"/>
          </w:tcPr>
          <w:p w14:paraId="34341E58" w14:textId="756CBE3D" w:rsidR="00A114E1" w:rsidRDefault="00A114E1">
            <w:r>
              <w:t>IIS 10 FTP site</w:t>
            </w:r>
          </w:p>
        </w:tc>
        <w:tc>
          <w:tcPr>
            <w:tcW w:w="1467" w:type="dxa"/>
          </w:tcPr>
          <w:p w14:paraId="4E7CF01B" w14:textId="77777777" w:rsidR="00A114E1" w:rsidRDefault="00A114E1">
            <w:r>
              <w:t>Microsoft FTP Service</w:t>
            </w:r>
          </w:p>
        </w:tc>
        <w:tc>
          <w:tcPr>
            <w:tcW w:w="1504" w:type="dxa"/>
          </w:tcPr>
          <w:p w14:paraId="2A14295B" w14:textId="77777777" w:rsidR="00A114E1" w:rsidRDefault="00A114E1">
            <w:r>
              <w:t>Current Connections</w:t>
            </w:r>
          </w:p>
        </w:tc>
        <w:tc>
          <w:tcPr>
            <w:tcW w:w="1605" w:type="dxa"/>
          </w:tcPr>
          <w:p w14:paraId="540A1CCC" w14:textId="36FB7BE6" w:rsidR="00A114E1" w:rsidRDefault="00F80CAF">
            <w:r>
              <w:t>Not supported on Nano Server</w:t>
            </w:r>
          </w:p>
        </w:tc>
      </w:tr>
      <w:tr w:rsidR="00A114E1" w14:paraId="12EF6E28" w14:textId="71A548A2" w:rsidTr="00BA5331">
        <w:tc>
          <w:tcPr>
            <w:tcW w:w="2680" w:type="dxa"/>
          </w:tcPr>
          <w:p w14:paraId="62C5E374" w14:textId="77777777" w:rsidR="00A114E1" w:rsidRDefault="00A114E1">
            <w:r>
              <w:t>.NET CLR Exceptions\# Exceptions Thrown/sec</w:t>
            </w:r>
          </w:p>
        </w:tc>
        <w:tc>
          <w:tcPr>
            <w:tcW w:w="1354" w:type="dxa"/>
          </w:tcPr>
          <w:p w14:paraId="5CB3BD2B" w14:textId="67CB18C1" w:rsidR="00A114E1" w:rsidRDefault="00A114E1">
            <w:r>
              <w:t>IIS 10 Web server</w:t>
            </w:r>
          </w:p>
        </w:tc>
        <w:tc>
          <w:tcPr>
            <w:tcW w:w="1467" w:type="dxa"/>
          </w:tcPr>
          <w:p w14:paraId="766D0744" w14:textId="77777777" w:rsidR="00A114E1" w:rsidRDefault="00A114E1">
            <w:r>
              <w:t>.NET CLR Exceptions</w:t>
            </w:r>
          </w:p>
        </w:tc>
        <w:tc>
          <w:tcPr>
            <w:tcW w:w="1504" w:type="dxa"/>
          </w:tcPr>
          <w:p w14:paraId="4FBCA414" w14:textId="77777777" w:rsidR="00A114E1" w:rsidRDefault="00A114E1">
            <w:r>
              <w:t xml:space="preserve"># of </w:t>
            </w:r>
            <w:proofErr w:type="spellStart"/>
            <w:r>
              <w:t>Exceps</w:t>
            </w:r>
            <w:proofErr w:type="spellEnd"/>
            <w:r>
              <w:t xml:space="preserve"> Thrown/sec</w:t>
            </w:r>
          </w:p>
        </w:tc>
        <w:tc>
          <w:tcPr>
            <w:tcW w:w="1605" w:type="dxa"/>
          </w:tcPr>
          <w:p w14:paraId="6CE074AC" w14:textId="18A6B61F" w:rsidR="00A114E1" w:rsidRDefault="00F80CAF">
            <w:r>
              <w:t>Not supported on Nano Server</w:t>
            </w:r>
            <w:r w:rsidR="005B65D5">
              <w:t xml:space="preserve">, </w:t>
            </w:r>
            <w:r w:rsidR="00196C67">
              <w:t>disabled with override for Nano</w:t>
            </w:r>
          </w:p>
        </w:tc>
      </w:tr>
      <w:tr w:rsidR="00A114E1" w14:paraId="321B336F" w14:textId="51C789CF" w:rsidTr="00BA5331">
        <w:tc>
          <w:tcPr>
            <w:tcW w:w="2680" w:type="dxa"/>
          </w:tcPr>
          <w:p w14:paraId="0661B4AC" w14:textId="77777777" w:rsidR="00A114E1" w:rsidRDefault="00A114E1">
            <w:r>
              <w:t>.NET CLR Memory\# Induced GC</w:t>
            </w:r>
          </w:p>
        </w:tc>
        <w:tc>
          <w:tcPr>
            <w:tcW w:w="1354" w:type="dxa"/>
          </w:tcPr>
          <w:p w14:paraId="6D5CF08A" w14:textId="758181D8" w:rsidR="00A114E1" w:rsidRDefault="00A114E1">
            <w:r>
              <w:t>IIS 10 Web server</w:t>
            </w:r>
          </w:p>
        </w:tc>
        <w:tc>
          <w:tcPr>
            <w:tcW w:w="1467" w:type="dxa"/>
          </w:tcPr>
          <w:p w14:paraId="2184D7F8" w14:textId="77777777" w:rsidR="00A114E1" w:rsidRDefault="00A114E1">
            <w:r>
              <w:t>.NET CLR Memory</w:t>
            </w:r>
          </w:p>
        </w:tc>
        <w:tc>
          <w:tcPr>
            <w:tcW w:w="1504" w:type="dxa"/>
          </w:tcPr>
          <w:p w14:paraId="005E0610" w14:textId="77777777" w:rsidR="00A114E1" w:rsidRDefault="00A114E1">
            <w:r>
              <w:t># Induced GC</w:t>
            </w:r>
          </w:p>
        </w:tc>
        <w:tc>
          <w:tcPr>
            <w:tcW w:w="1605" w:type="dxa"/>
          </w:tcPr>
          <w:p w14:paraId="6EFE9E0B" w14:textId="3CEE60A7" w:rsidR="00A114E1" w:rsidRDefault="00F80CAF">
            <w:r>
              <w:t>Not supported on Nano Server</w:t>
            </w:r>
            <w:r w:rsidR="005B65D5">
              <w:t xml:space="preserve">, </w:t>
            </w:r>
            <w:r w:rsidR="00196C67">
              <w:t>disabled with override for Nano</w:t>
            </w:r>
          </w:p>
        </w:tc>
      </w:tr>
      <w:tr w:rsidR="00A114E1" w14:paraId="0EA43164" w14:textId="15B8EF52" w:rsidTr="00BA5331">
        <w:tc>
          <w:tcPr>
            <w:tcW w:w="2680" w:type="dxa"/>
          </w:tcPr>
          <w:p w14:paraId="5890F5D4" w14:textId="77777777" w:rsidR="00A114E1" w:rsidRDefault="00A114E1">
            <w:r>
              <w:t>.NET CLR Memory\% Time in GC</w:t>
            </w:r>
          </w:p>
        </w:tc>
        <w:tc>
          <w:tcPr>
            <w:tcW w:w="1354" w:type="dxa"/>
          </w:tcPr>
          <w:p w14:paraId="4C339956" w14:textId="045F4497" w:rsidR="00A114E1" w:rsidRDefault="00A114E1">
            <w:r>
              <w:t>IIS 10 Web server</w:t>
            </w:r>
          </w:p>
        </w:tc>
        <w:tc>
          <w:tcPr>
            <w:tcW w:w="1467" w:type="dxa"/>
          </w:tcPr>
          <w:p w14:paraId="728E517B" w14:textId="77777777" w:rsidR="00A114E1" w:rsidRDefault="00A114E1">
            <w:r>
              <w:t>.NET CLR Memory</w:t>
            </w:r>
          </w:p>
        </w:tc>
        <w:tc>
          <w:tcPr>
            <w:tcW w:w="1504" w:type="dxa"/>
          </w:tcPr>
          <w:p w14:paraId="58D8C256" w14:textId="77777777" w:rsidR="00A114E1" w:rsidRDefault="00A114E1">
            <w:r>
              <w:t>% Time in GC</w:t>
            </w:r>
          </w:p>
        </w:tc>
        <w:tc>
          <w:tcPr>
            <w:tcW w:w="1605" w:type="dxa"/>
          </w:tcPr>
          <w:p w14:paraId="72C1C71F" w14:textId="08D347EE" w:rsidR="00A114E1" w:rsidRDefault="00F80CAF">
            <w:r>
              <w:t>Not supported on Nano Server</w:t>
            </w:r>
            <w:r w:rsidR="005B65D5" w:rsidRPr="00891B44">
              <w:t xml:space="preserve">, </w:t>
            </w:r>
            <w:r w:rsidR="00196C67">
              <w:t>disabled with override for Nano</w:t>
            </w:r>
          </w:p>
        </w:tc>
      </w:tr>
      <w:tr w:rsidR="00356CD1" w14:paraId="4AC0828E" w14:textId="44593431" w:rsidTr="00BA5331">
        <w:tc>
          <w:tcPr>
            <w:tcW w:w="2680" w:type="dxa"/>
          </w:tcPr>
          <w:p w14:paraId="4C077C21" w14:textId="77777777" w:rsidR="00356CD1" w:rsidRDefault="00356CD1" w:rsidP="00356CD1">
            <w:r>
              <w:lastRenderedPageBreak/>
              <w:t>Active Server Pages\Request Wait Time</w:t>
            </w:r>
          </w:p>
        </w:tc>
        <w:tc>
          <w:tcPr>
            <w:tcW w:w="1354" w:type="dxa"/>
          </w:tcPr>
          <w:p w14:paraId="5631DDAC" w14:textId="55D717EA" w:rsidR="00356CD1" w:rsidRDefault="00356CD1" w:rsidP="00356CD1">
            <w:r>
              <w:t>IIS 10 Web server</w:t>
            </w:r>
          </w:p>
        </w:tc>
        <w:tc>
          <w:tcPr>
            <w:tcW w:w="1467" w:type="dxa"/>
          </w:tcPr>
          <w:p w14:paraId="5211E799" w14:textId="77777777" w:rsidR="00356CD1" w:rsidRDefault="00356CD1" w:rsidP="00356CD1">
            <w:r>
              <w:t>Active Server Pages</w:t>
            </w:r>
          </w:p>
        </w:tc>
        <w:tc>
          <w:tcPr>
            <w:tcW w:w="1504" w:type="dxa"/>
          </w:tcPr>
          <w:p w14:paraId="13EEC9CD" w14:textId="77777777" w:rsidR="00356CD1" w:rsidRDefault="00356CD1" w:rsidP="00356CD1">
            <w:r>
              <w:t>Request Wait Time</w:t>
            </w:r>
          </w:p>
        </w:tc>
        <w:tc>
          <w:tcPr>
            <w:tcW w:w="1605" w:type="dxa"/>
          </w:tcPr>
          <w:p w14:paraId="2D340F33" w14:textId="0E6513C4" w:rsidR="00356CD1" w:rsidRDefault="00F80CAF" w:rsidP="00356CD1">
            <w:r>
              <w:t>Not supported on Nano Server</w:t>
            </w:r>
          </w:p>
        </w:tc>
      </w:tr>
      <w:tr w:rsidR="00356CD1" w14:paraId="528064FB" w14:textId="53A2D65D" w:rsidTr="00BA5331">
        <w:tc>
          <w:tcPr>
            <w:tcW w:w="2680" w:type="dxa"/>
          </w:tcPr>
          <w:p w14:paraId="565D6D8E" w14:textId="77777777" w:rsidR="00356CD1" w:rsidRDefault="00356CD1" w:rsidP="00356CD1">
            <w:r>
              <w:t>Active Server Pages\Requests Not Found</w:t>
            </w:r>
          </w:p>
        </w:tc>
        <w:tc>
          <w:tcPr>
            <w:tcW w:w="1354" w:type="dxa"/>
          </w:tcPr>
          <w:p w14:paraId="5940D6F9" w14:textId="37BD5BA7" w:rsidR="00356CD1" w:rsidRDefault="00356CD1" w:rsidP="00356CD1">
            <w:r>
              <w:t>IIS 10 Web server</w:t>
            </w:r>
          </w:p>
        </w:tc>
        <w:tc>
          <w:tcPr>
            <w:tcW w:w="1467" w:type="dxa"/>
          </w:tcPr>
          <w:p w14:paraId="2783E800" w14:textId="77777777" w:rsidR="00356CD1" w:rsidRDefault="00356CD1" w:rsidP="00356CD1">
            <w:r>
              <w:t>Active Server Pages</w:t>
            </w:r>
          </w:p>
        </w:tc>
        <w:tc>
          <w:tcPr>
            <w:tcW w:w="1504" w:type="dxa"/>
          </w:tcPr>
          <w:p w14:paraId="0A67FDCD" w14:textId="77777777" w:rsidR="00356CD1" w:rsidRDefault="00356CD1" w:rsidP="00356CD1">
            <w:r>
              <w:t>Requests Not Found</w:t>
            </w:r>
          </w:p>
        </w:tc>
        <w:tc>
          <w:tcPr>
            <w:tcW w:w="1605" w:type="dxa"/>
          </w:tcPr>
          <w:p w14:paraId="29069BDB" w14:textId="507305E9" w:rsidR="00356CD1" w:rsidRDefault="00F80CAF" w:rsidP="00356CD1">
            <w:r>
              <w:t>Not supported on Nano Server</w:t>
            </w:r>
          </w:p>
        </w:tc>
      </w:tr>
      <w:tr w:rsidR="00356CD1" w14:paraId="7232FBF2" w14:textId="009F788D" w:rsidTr="00BA5331">
        <w:tc>
          <w:tcPr>
            <w:tcW w:w="2680" w:type="dxa"/>
          </w:tcPr>
          <w:p w14:paraId="22AEE447" w14:textId="77777777" w:rsidR="00356CD1" w:rsidRDefault="00356CD1" w:rsidP="00356CD1">
            <w:r>
              <w:t>Active Server Pages\Requests Queued</w:t>
            </w:r>
          </w:p>
        </w:tc>
        <w:tc>
          <w:tcPr>
            <w:tcW w:w="1354" w:type="dxa"/>
          </w:tcPr>
          <w:p w14:paraId="2A782B45" w14:textId="7671E1DE" w:rsidR="00356CD1" w:rsidRDefault="00356CD1" w:rsidP="00356CD1">
            <w:r>
              <w:t>IIS 10 Web server</w:t>
            </w:r>
          </w:p>
        </w:tc>
        <w:tc>
          <w:tcPr>
            <w:tcW w:w="1467" w:type="dxa"/>
          </w:tcPr>
          <w:p w14:paraId="5F20C7BD" w14:textId="77777777" w:rsidR="00356CD1" w:rsidRDefault="00356CD1" w:rsidP="00356CD1">
            <w:r>
              <w:t>Active Server Pages</w:t>
            </w:r>
          </w:p>
        </w:tc>
        <w:tc>
          <w:tcPr>
            <w:tcW w:w="1504" w:type="dxa"/>
          </w:tcPr>
          <w:p w14:paraId="079B770E" w14:textId="77777777" w:rsidR="00356CD1" w:rsidRDefault="00356CD1" w:rsidP="00356CD1">
            <w:r>
              <w:t>Requests Queued</w:t>
            </w:r>
          </w:p>
        </w:tc>
        <w:tc>
          <w:tcPr>
            <w:tcW w:w="1605" w:type="dxa"/>
          </w:tcPr>
          <w:p w14:paraId="00E06DE7" w14:textId="6271E924" w:rsidR="00356CD1" w:rsidRDefault="00F80CAF" w:rsidP="00356CD1">
            <w:r>
              <w:t>Not supported on Nano Server</w:t>
            </w:r>
          </w:p>
        </w:tc>
      </w:tr>
      <w:tr w:rsidR="00356CD1" w14:paraId="71698318" w14:textId="61825B86" w:rsidTr="00BA5331">
        <w:tc>
          <w:tcPr>
            <w:tcW w:w="2680" w:type="dxa"/>
          </w:tcPr>
          <w:p w14:paraId="28F86508" w14:textId="77777777" w:rsidR="00356CD1" w:rsidRDefault="00356CD1" w:rsidP="00356CD1">
            <w:r>
              <w:t>Active Server Pages\Requests/Sec</w:t>
            </w:r>
          </w:p>
        </w:tc>
        <w:tc>
          <w:tcPr>
            <w:tcW w:w="1354" w:type="dxa"/>
          </w:tcPr>
          <w:p w14:paraId="5C48AFF5" w14:textId="09F2F770" w:rsidR="00356CD1" w:rsidRDefault="00356CD1" w:rsidP="00356CD1">
            <w:r>
              <w:t>IIS 10 Web server</w:t>
            </w:r>
          </w:p>
        </w:tc>
        <w:tc>
          <w:tcPr>
            <w:tcW w:w="1467" w:type="dxa"/>
          </w:tcPr>
          <w:p w14:paraId="6B9331DA" w14:textId="77777777" w:rsidR="00356CD1" w:rsidRDefault="00356CD1" w:rsidP="00356CD1">
            <w:r>
              <w:t>Active Server Pages</w:t>
            </w:r>
          </w:p>
        </w:tc>
        <w:tc>
          <w:tcPr>
            <w:tcW w:w="1504" w:type="dxa"/>
          </w:tcPr>
          <w:p w14:paraId="08EC6EF6" w14:textId="77777777" w:rsidR="00356CD1" w:rsidRDefault="00356CD1" w:rsidP="00356CD1">
            <w:r>
              <w:t>Requests/Sec</w:t>
            </w:r>
          </w:p>
        </w:tc>
        <w:tc>
          <w:tcPr>
            <w:tcW w:w="1605" w:type="dxa"/>
          </w:tcPr>
          <w:p w14:paraId="60FDFD98" w14:textId="627394CA" w:rsidR="00356CD1" w:rsidRDefault="00F80CAF" w:rsidP="00356CD1">
            <w:r>
              <w:t>Not supported on Nano Server</w:t>
            </w:r>
          </w:p>
        </w:tc>
      </w:tr>
      <w:tr w:rsidR="00A60650" w14:paraId="2431C38B" w14:textId="5D1E6766" w:rsidTr="00BA5331">
        <w:tc>
          <w:tcPr>
            <w:tcW w:w="2680" w:type="dxa"/>
          </w:tcPr>
          <w:p w14:paraId="77D7249B" w14:textId="77777777" w:rsidR="00A60650" w:rsidRDefault="00A60650" w:rsidP="00A60650">
            <w:r>
              <w:t>ASP.NET Applications\Errors Total/Sec</w:t>
            </w:r>
          </w:p>
        </w:tc>
        <w:tc>
          <w:tcPr>
            <w:tcW w:w="1354" w:type="dxa"/>
          </w:tcPr>
          <w:p w14:paraId="13A435F0" w14:textId="490B4BD8" w:rsidR="00A60650" w:rsidRDefault="00A60650" w:rsidP="00A60650">
            <w:r>
              <w:t>IIS 10 Web server</w:t>
            </w:r>
          </w:p>
        </w:tc>
        <w:tc>
          <w:tcPr>
            <w:tcW w:w="1467" w:type="dxa"/>
          </w:tcPr>
          <w:p w14:paraId="1DB5F3C2" w14:textId="77777777" w:rsidR="00A60650" w:rsidRDefault="00A60650" w:rsidP="00A60650">
            <w:r>
              <w:t>ASP.NET Applications</w:t>
            </w:r>
          </w:p>
        </w:tc>
        <w:tc>
          <w:tcPr>
            <w:tcW w:w="1504" w:type="dxa"/>
          </w:tcPr>
          <w:p w14:paraId="68551C76" w14:textId="77777777" w:rsidR="00A60650" w:rsidRDefault="00A60650" w:rsidP="00A60650">
            <w:r>
              <w:t>Errors Total/Sec</w:t>
            </w:r>
          </w:p>
        </w:tc>
        <w:tc>
          <w:tcPr>
            <w:tcW w:w="1605" w:type="dxa"/>
          </w:tcPr>
          <w:p w14:paraId="7271A2A5" w14:textId="710E88D4" w:rsidR="00A60650" w:rsidRDefault="00F80CAF" w:rsidP="00A60650">
            <w:r>
              <w:t>Not supported on Nano Server</w:t>
            </w:r>
            <w:r w:rsidR="00A60650" w:rsidRPr="00891B44">
              <w:t xml:space="preserve">, </w:t>
            </w:r>
            <w:r w:rsidR="00196C67">
              <w:t>disabled with override for Nano</w:t>
            </w:r>
          </w:p>
        </w:tc>
      </w:tr>
      <w:tr w:rsidR="00A60650" w14:paraId="2732EC0C" w14:textId="0A94911D" w:rsidTr="00BA5331">
        <w:tc>
          <w:tcPr>
            <w:tcW w:w="2680" w:type="dxa"/>
          </w:tcPr>
          <w:p w14:paraId="24277BD2" w14:textId="77777777" w:rsidR="00A60650" w:rsidRDefault="00A60650" w:rsidP="00A60650">
            <w:r>
              <w:t xml:space="preserve">ASP.NET Applications\Requests </w:t>
            </w:r>
            <w:proofErr w:type="gramStart"/>
            <w:r>
              <w:t>In</w:t>
            </w:r>
            <w:proofErr w:type="gramEnd"/>
            <w:r>
              <w:t xml:space="preserve"> Application Queue</w:t>
            </w:r>
          </w:p>
        </w:tc>
        <w:tc>
          <w:tcPr>
            <w:tcW w:w="1354" w:type="dxa"/>
          </w:tcPr>
          <w:p w14:paraId="19C5F657" w14:textId="5169743C" w:rsidR="00A60650" w:rsidRDefault="00A60650" w:rsidP="00A60650">
            <w:r>
              <w:t>IIS 10 Web server</w:t>
            </w:r>
          </w:p>
        </w:tc>
        <w:tc>
          <w:tcPr>
            <w:tcW w:w="1467" w:type="dxa"/>
          </w:tcPr>
          <w:p w14:paraId="5A883348" w14:textId="77777777" w:rsidR="00A60650" w:rsidRDefault="00A60650" w:rsidP="00A60650">
            <w:r>
              <w:t>ASP.NET Applications</w:t>
            </w:r>
          </w:p>
        </w:tc>
        <w:tc>
          <w:tcPr>
            <w:tcW w:w="1504" w:type="dxa"/>
          </w:tcPr>
          <w:p w14:paraId="36243C88" w14:textId="77777777" w:rsidR="00A60650" w:rsidRDefault="00A60650" w:rsidP="00A60650">
            <w:r>
              <w:t xml:space="preserve">Requests </w:t>
            </w:r>
            <w:proofErr w:type="gramStart"/>
            <w:r>
              <w:t>In</w:t>
            </w:r>
            <w:proofErr w:type="gramEnd"/>
            <w:r>
              <w:t xml:space="preserve"> Application Queue</w:t>
            </w:r>
          </w:p>
        </w:tc>
        <w:tc>
          <w:tcPr>
            <w:tcW w:w="1605" w:type="dxa"/>
          </w:tcPr>
          <w:p w14:paraId="008FBCC3" w14:textId="145F4694" w:rsidR="00A60650" w:rsidRDefault="00F80CAF" w:rsidP="00A60650">
            <w:r>
              <w:t>Not supported on Nano Server</w:t>
            </w:r>
            <w:r w:rsidR="00A60650" w:rsidRPr="00891B44">
              <w:t xml:space="preserve">, </w:t>
            </w:r>
            <w:r w:rsidR="00196C67">
              <w:t>disabled with override for Nano</w:t>
            </w:r>
          </w:p>
        </w:tc>
      </w:tr>
      <w:tr w:rsidR="00A60650" w14:paraId="63BD0F4A" w14:textId="67E6E64C" w:rsidTr="00BA5331">
        <w:tc>
          <w:tcPr>
            <w:tcW w:w="2680" w:type="dxa"/>
          </w:tcPr>
          <w:p w14:paraId="67965C80" w14:textId="77777777" w:rsidR="00A60650" w:rsidRDefault="00A60650" w:rsidP="00A60650">
            <w:r>
              <w:t>ASP.NET Applications\Requests/Sec</w:t>
            </w:r>
          </w:p>
        </w:tc>
        <w:tc>
          <w:tcPr>
            <w:tcW w:w="1354" w:type="dxa"/>
          </w:tcPr>
          <w:p w14:paraId="0E679A08" w14:textId="559D08AC" w:rsidR="00A60650" w:rsidRDefault="00A60650" w:rsidP="00A60650">
            <w:r>
              <w:t>IIS 10 Web server</w:t>
            </w:r>
          </w:p>
        </w:tc>
        <w:tc>
          <w:tcPr>
            <w:tcW w:w="1467" w:type="dxa"/>
          </w:tcPr>
          <w:p w14:paraId="378CDE3A" w14:textId="77777777" w:rsidR="00A60650" w:rsidRDefault="00A60650" w:rsidP="00A60650">
            <w:r>
              <w:t>ASP.NET Applications</w:t>
            </w:r>
          </w:p>
        </w:tc>
        <w:tc>
          <w:tcPr>
            <w:tcW w:w="1504" w:type="dxa"/>
          </w:tcPr>
          <w:p w14:paraId="32362F30" w14:textId="77777777" w:rsidR="00A60650" w:rsidRDefault="00A60650" w:rsidP="00A60650">
            <w:r>
              <w:t>Requests/Sec</w:t>
            </w:r>
          </w:p>
        </w:tc>
        <w:tc>
          <w:tcPr>
            <w:tcW w:w="1605" w:type="dxa"/>
          </w:tcPr>
          <w:p w14:paraId="201DDBBF" w14:textId="3275FCC7" w:rsidR="00A60650" w:rsidRDefault="00F80CAF" w:rsidP="00A60650">
            <w:r>
              <w:t>Not supported on Nano Server</w:t>
            </w:r>
            <w:r w:rsidR="00A60650" w:rsidRPr="00891B44">
              <w:t xml:space="preserve">, </w:t>
            </w:r>
            <w:r w:rsidR="00196C67">
              <w:t>disabled with override for Nano</w:t>
            </w:r>
          </w:p>
        </w:tc>
      </w:tr>
      <w:tr w:rsidR="00A60650" w14:paraId="210ADB73" w14:textId="15F665E5" w:rsidTr="00BA5331">
        <w:tc>
          <w:tcPr>
            <w:tcW w:w="2680" w:type="dxa"/>
          </w:tcPr>
          <w:p w14:paraId="67007554" w14:textId="77777777" w:rsidR="00A60650" w:rsidRDefault="00A60650" w:rsidP="00A60650">
            <w:r>
              <w:t>ASP.NET\Request Wait Time</w:t>
            </w:r>
          </w:p>
        </w:tc>
        <w:tc>
          <w:tcPr>
            <w:tcW w:w="1354" w:type="dxa"/>
          </w:tcPr>
          <w:p w14:paraId="17A2037D" w14:textId="04629763" w:rsidR="00A60650" w:rsidRDefault="00A60650" w:rsidP="00A60650">
            <w:r>
              <w:t>IIS 10 Web server</w:t>
            </w:r>
          </w:p>
        </w:tc>
        <w:tc>
          <w:tcPr>
            <w:tcW w:w="1467" w:type="dxa"/>
          </w:tcPr>
          <w:p w14:paraId="3D6CA26F" w14:textId="77777777" w:rsidR="00A60650" w:rsidRDefault="00A60650" w:rsidP="00A60650">
            <w:r>
              <w:t>ASP.NET</w:t>
            </w:r>
          </w:p>
        </w:tc>
        <w:tc>
          <w:tcPr>
            <w:tcW w:w="1504" w:type="dxa"/>
          </w:tcPr>
          <w:p w14:paraId="0BA055DE" w14:textId="77777777" w:rsidR="00A60650" w:rsidRDefault="00A60650" w:rsidP="00A60650">
            <w:r>
              <w:t>Request Wait Time</w:t>
            </w:r>
          </w:p>
        </w:tc>
        <w:tc>
          <w:tcPr>
            <w:tcW w:w="1605" w:type="dxa"/>
          </w:tcPr>
          <w:p w14:paraId="28AFCF72" w14:textId="08935286" w:rsidR="00A60650" w:rsidRDefault="00F80CAF" w:rsidP="00A60650">
            <w:r>
              <w:t>Not supported on Nano Server</w:t>
            </w:r>
            <w:r w:rsidR="00A60650" w:rsidRPr="00891B44">
              <w:t xml:space="preserve">, </w:t>
            </w:r>
            <w:r w:rsidR="00196C67">
              <w:t>disabled with override for Nano</w:t>
            </w:r>
          </w:p>
        </w:tc>
      </w:tr>
      <w:tr w:rsidR="00A60650" w14:paraId="63FC91BA" w14:textId="160625C5" w:rsidTr="00BA5331">
        <w:tc>
          <w:tcPr>
            <w:tcW w:w="2680" w:type="dxa"/>
          </w:tcPr>
          <w:p w14:paraId="38918E4A" w14:textId="77777777" w:rsidR="00A60650" w:rsidRDefault="00A60650" w:rsidP="00A60650">
            <w:r>
              <w:t>ASP.NET\Requests Current</w:t>
            </w:r>
          </w:p>
        </w:tc>
        <w:tc>
          <w:tcPr>
            <w:tcW w:w="1354" w:type="dxa"/>
          </w:tcPr>
          <w:p w14:paraId="430C799C" w14:textId="55566FD4" w:rsidR="00A60650" w:rsidRDefault="00A60650" w:rsidP="00A60650">
            <w:r>
              <w:t>IIS 10 Web server</w:t>
            </w:r>
          </w:p>
        </w:tc>
        <w:tc>
          <w:tcPr>
            <w:tcW w:w="1467" w:type="dxa"/>
          </w:tcPr>
          <w:p w14:paraId="50A22F83" w14:textId="77777777" w:rsidR="00A60650" w:rsidRDefault="00A60650" w:rsidP="00A60650">
            <w:r>
              <w:t>ASP.NET</w:t>
            </w:r>
          </w:p>
        </w:tc>
        <w:tc>
          <w:tcPr>
            <w:tcW w:w="1504" w:type="dxa"/>
          </w:tcPr>
          <w:p w14:paraId="79058642" w14:textId="77777777" w:rsidR="00A60650" w:rsidRDefault="00A60650" w:rsidP="00A60650">
            <w:r>
              <w:t>Requests Current</w:t>
            </w:r>
          </w:p>
        </w:tc>
        <w:tc>
          <w:tcPr>
            <w:tcW w:w="1605" w:type="dxa"/>
          </w:tcPr>
          <w:p w14:paraId="04E3B31D" w14:textId="0273481A" w:rsidR="00A60650" w:rsidRDefault="00F80CAF" w:rsidP="00A60650">
            <w:r>
              <w:t>Not supported on Nano Server</w:t>
            </w:r>
            <w:r w:rsidR="00A60650" w:rsidRPr="00891B44">
              <w:t xml:space="preserve">, </w:t>
            </w:r>
            <w:r w:rsidR="00196C67">
              <w:t xml:space="preserve">disabled with </w:t>
            </w:r>
            <w:r w:rsidR="00196C67">
              <w:lastRenderedPageBreak/>
              <w:t>override for Nano</w:t>
            </w:r>
          </w:p>
        </w:tc>
      </w:tr>
      <w:tr w:rsidR="00A60650" w14:paraId="47085785" w14:textId="059B0E5B" w:rsidTr="00BA5331">
        <w:tc>
          <w:tcPr>
            <w:tcW w:w="2680" w:type="dxa"/>
          </w:tcPr>
          <w:p w14:paraId="6B6F813B" w14:textId="77777777" w:rsidR="00A60650" w:rsidRDefault="00A60650" w:rsidP="00A60650">
            <w:r>
              <w:lastRenderedPageBreak/>
              <w:t>ASP.NET\Requests Queued</w:t>
            </w:r>
          </w:p>
        </w:tc>
        <w:tc>
          <w:tcPr>
            <w:tcW w:w="1354" w:type="dxa"/>
          </w:tcPr>
          <w:p w14:paraId="2FBDAD85" w14:textId="700D0110" w:rsidR="00A60650" w:rsidRDefault="00A60650" w:rsidP="00A60650">
            <w:r>
              <w:t>IIS 10 Web server</w:t>
            </w:r>
          </w:p>
        </w:tc>
        <w:tc>
          <w:tcPr>
            <w:tcW w:w="1467" w:type="dxa"/>
          </w:tcPr>
          <w:p w14:paraId="1AB68F2D" w14:textId="77777777" w:rsidR="00A60650" w:rsidRDefault="00A60650" w:rsidP="00A60650">
            <w:r>
              <w:t>ASP.NET</w:t>
            </w:r>
          </w:p>
        </w:tc>
        <w:tc>
          <w:tcPr>
            <w:tcW w:w="1504" w:type="dxa"/>
          </w:tcPr>
          <w:p w14:paraId="689F6C3D" w14:textId="77777777" w:rsidR="00A60650" w:rsidRDefault="00A60650" w:rsidP="00A60650">
            <w:r>
              <w:t>Requests Queued</w:t>
            </w:r>
          </w:p>
        </w:tc>
        <w:tc>
          <w:tcPr>
            <w:tcW w:w="1605" w:type="dxa"/>
          </w:tcPr>
          <w:p w14:paraId="28825A67" w14:textId="272832C6" w:rsidR="00A60650" w:rsidRDefault="00F80CAF" w:rsidP="00A60650">
            <w:r>
              <w:t>Not supported on Nano Server</w:t>
            </w:r>
            <w:r w:rsidR="00A60650" w:rsidRPr="00891B44">
              <w:t xml:space="preserve">, </w:t>
            </w:r>
            <w:r w:rsidR="00196C67">
              <w:t>disabled with override for Nano</w:t>
            </w:r>
          </w:p>
        </w:tc>
      </w:tr>
      <w:tr w:rsidR="00A60650" w14:paraId="03F4A025" w14:textId="484B9135" w:rsidTr="00BA5331">
        <w:tc>
          <w:tcPr>
            <w:tcW w:w="2680" w:type="dxa"/>
          </w:tcPr>
          <w:p w14:paraId="261270B8" w14:textId="77777777" w:rsidR="00A60650" w:rsidRDefault="00A60650" w:rsidP="00A60650">
            <w:r>
              <w:t>ASP.NET\Worker Process Restarts</w:t>
            </w:r>
          </w:p>
        </w:tc>
        <w:tc>
          <w:tcPr>
            <w:tcW w:w="1354" w:type="dxa"/>
          </w:tcPr>
          <w:p w14:paraId="2C7B0FCC" w14:textId="09C818B5" w:rsidR="00A60650" w:rsidRDefault="00A60650" w:rsidP="00A60650">
            <w:r>
              <w:t>IIS 10 Web server</w:t>
            </w:r>
          </w:p>
        </w:tc>
        <w:tc>
          <w:tcPr>
            <w:tcW w:w="1467" w:type="dxa"/>
          </w:tcPr>
          <w:p w14:paraId="0819CD7E" w14:textId="77777777" w:rsidR="00A60650" w:rsidRDefault="00A60650" w:rsidP="00A60650">
            <w:r>
              <w:t>ASP.NET</w:t>
            </w:r>
          </w:p>
        </w:tc>
        <w:tc>
          <w:tcPr>
            <w:tcW w:w="1504" w:type="dxa"/>
          </w:tcPr>
          <w:p w14:paraId="60ED2015" w14:textId="77777777" w:rsidR="00A60650" w:rsidRDefault="00A60650" w:rsidP="00A60650">
            <w:r>
              <w:t>Worker Process Restarts</w:t>
            </w:r>
          </w:p>
        </w:tc>
        <w:tc>
          <w:tcPr>
            <w:tcW w:w="1605" w:type="dxa"/>
          </w:tcPr>
          <w:p w14:paraId="160E7240" w14:textId="7F44B33B" w:rsidR="00A60650" w:rsidRDefault="00F80CAF" w:rsidP="00A60650">
            <w:r>
              <w:t>Not supported on Nano Server</w:t>
            </w:r>
            <w:r w:rsidR="00A60650" w:rsidRPr="00891B44">
              <w:t xml:space="preserve">, </w:t>
            </w:r>
            <w:r w:rsidR="00196C67">
              <w:t>disabled with override for Nano</w:t>
            </w:r>
          </w:p>
        </w:tc>
      </w:tr>
      <w:tr w:rsidR="00A114E1" w14:paraId="13181142" w14:textId="2CCFE441" w:rsidTr="00BA5331">
        <w:tc>
          <w:tcPr>
            <w:tcW w:w="2680" w:type="dxa"/>
          </w:tcPr>
          <w:p w14:paraId="5AB06F1A" w14:textId="77777777" w:rsidR="00A114E1" w:rsidRDefault="00A114E1">
            <w:r>
              <w:t>Web Service\Current ISAPI Extension Requests/sec</w:t>
            </w:r>
          </w:p>
        </w:tc>
        <w:tc>
          <w:tcPr>
            <w:tcW w:w="1354" w:type="dxa"/>
          </w:tcPr>
          <w:p w14:paraId="3DA3131C" w14:textId="5C6885E9" w:rsidR="00A114E1" w:rsidRDefault="00A114E1">
            <w:r>
              <w:t>IIS 10 Web server</w:t>
            </w:r>
          </w:p>
        </w:tc>
        <w:tc>
          <w:tcPr>
            <w:tcW w:w="1467" w:type="dxa"/>
          </w:tcPr>
          <w:p w14:paraId="3420EAC5" w14:textId="77777777" w:rsidR="00A114E1" w:rsidRDefault="00A114E1">
            <w:r>
              <w:t>Web Service</w:t>
            </w:r>
          </w:p>
        </w:tc>
        <w:tc>
          <w:tcPr>
            <w:tcW w:w="1504" w:type="dxa"/>
          </w:tcPr>
          <w:p w14:paraId="6DDB59FC" w14:textId="77777777" w:rsidR="00A114E1" w:rsidRDefault="00A114E1">
            <w:r>
              <w:t>Current ISAPI Extension Requests</w:t>
            </w:r>
          </w:p>
        </w:tc>
        <w:tc>
          <w:tcPr>
            <w:tcW w:w="1605" w:type="dxa"/>
          </w:tcPr>
          <w:p w14:paraId="3E746383" w14:textId="77777777" w:rsidR="00A114E1" w:rsidRDefault="00A114E1"/>
        </w:tc>
      </w:tr>
      <w:tr w:rsidR="00A114E1" w14:paraId="0E06937C" w14:textId="2568BF60" w:rsidTr="00BA5331">
        <w:tc>
          <w:tcPr>
            <w:tcW w:w="2680" w:type="dxa"/>
          </w:tcPr>
          <w:p w14:paraId="1D5ADC6F" w14:textId="77777777" w:rsidR="00A114E1" w:rsidRDefault="00A114E1">
            <w:r>
              <w:t>Web Service\ISAPI Extension Requests/sec</w:t>
            </w:r>
          </w:p>
        </w:tc>
        <w:tc>
          <w:tcPr>
            <w:tcW w:w="1354" w:type="dxa"/>
          </w:tcPr>
          <w:p w14:paraId="41C73E6E" w14:textId="30E6114A" w:rsidR="00A114E1" w:rsidRDefault="00A114E1">
            <w:r>
              <w:t>IIS 10 Web server</w:t>
            </w:r>
          </w:p>
        </w:tc>
        <w:tc>
          <w:tcPr>
            <w:tcW w:w="1467" w:type="dxa"/>
          </w:tcPr>
          <w:p w14:paraId="13B2CCF8" w14:textId="77777777" w:rsidR="00A114E1" w:rsidRDefault="00A114E1">
            <w:r>
              <w:t>Web Service</w:t>
            </w:r>
          </w:p>
        </w:tc>
        <w:tc>
          <w:tcPr>
            <w:tcW w:w="1504" w:type="dxa"/>
          </w:tcPr>
          <w:p w14:paraId="4D6DF2C0" w14:textId="77777777" w:rsidR="00A114E1" w:rsidRDefault="00A114E1">
            <w:r>
              <w:t>ISAPI Extension Requests/sec</w:t>
            </w:r>
          </w:p>
        </w:tc>
        <w:tc>
          <w:tcPr>
            <w:tcW w:w="1605" w:type="dxa"/>
          </w:tcPr>
          <w:p w14:paraId="3E82874A" w14:textId="77777777" w:rsidR="00A114E1" w:rsidRDefault="00A114E1"/>
        </w:tc>
      </w:tr>
      <w:tr w:rsidR="00A114E1" w14:paraId="56D0B972" w14:textId="20283013" w:rsidTr="00BA5331">
        <w:tc>
          <w:tcPr>
            <w:tcW w:w="2680" w:type="dxa"/>
          </w:tcPr>
          <w:p w14:paraId="2D54A675" w14:textId="77777777" w:rsidR="00A114E1" w:rsidRDefault="00A114E1">
            <w:r>
              <w:t>Web Service\Bytes Received/sec</w:t>
            </w:r>
          </w:p>
        </w:tc>
        <w:tc>
          <w:tcPr>
            <w:tcW w:w="1354" w:type="dxa"/>
          </w:tcPr>
          <w:p w14:paraId="2382A901" w14:textId="05320EF7" w:rsidR="00A114E1" w:rsidRDefault="00A114E1">
            <w:r>
              <w:t>IIS 10 Web server</w:t>
            </w:r>
          </w:p>
        </w:tc>
        <w:tc>
          <w:tcPr>
            <w:tcW w:w="1467" w:type="dxa"/>
          </w:tcPr>
          <w:p w14:paraId="669A3E50" w14:textId="77777777" w:rsidR="00A114E1" w:rsidRDefault="00A114E1">
            <w:r>
              <w:t>Web Service</w:t>
            </w:r>
          </w:p>
        </w:tc>
        <w:tc>
          <w:tcPr>
            <w:tcW w:w="1504" w:type="dxa"/>
          </w:tcPr>
          <w:p w14:paraId="465570AF" w14:textId="77777777" w:rsidR="00A114E1" w:rsidRDefault="00A114E1">
            <w:r>
              <w:t>Bytes Received/sec</w:t>
            </w:r>
          </w:p>
        </w:tc>
        <w:tc>
          <w:tcPr>
            <w:tcW w:w="1605" w:type="dxa"/>
          </w:tcPr>
          <w:p w14:paraId="40C911CF" w14:textId="77777777" w:rsidR="00A114E1" w:rsidRDefault="00A114E1"/>
        </w:tc>
      </w:tr>
      <w:tr w:rsidR="00A114E1" w14:paraId="2B0DF3BB" w14:textId="5E7A8B8F" w:rsidTr="00BA5331">
        <w:tc>
          <w:tcPr>
            <w:tcW w:w="2680" w:type="dxa"/>
          </w:tcPr>
          <w:p w14:paraId="20673C62" w14:textId="77777777" w:rsidR="00A114E1" w:rsidRDefault="00A114E1">
            <w:r>
              <w:t>Web Service\Bytes Sent/sec</w:t>
            </w:r>
          </w:p>
        </w:tc>
        <w:tc>
          <w:tcPr>
            <w:tcW w:w="1354" w:type="dxa"/>
          </w:tcPr>
          <w:p w14:paraId="338439A5" w14:textId="6C74CD5B" w:rsidR="00A114E1" w:rsidRDefault="00A114E1">
            <w:r>
              <w:t>IIS 10 Web server</w:t>
            </w:r>
          </w:p>
        </w:tc>
        <w:tc>
          <w:tcPr>
            <w:tcW w:w="1467" w:type="dxa"/>
          </w:tcPr>
          <w:p w14:paraId="72A431B3" w14:textId="77777777" w:rsidR="00A114E1" w:rsidRDefault="00A114E1">
            <w:r>
              <w:t>Web Service</w:t>
            </w:r>
          </w:p>
        </w:tc>
        <w:tc>
          <w:tcPr>
            <w:tcW w:w="1504" w:type="dxa"/>
          </w:tcPr>
          <w:p w14:paraId="20139A2A" w14:textId="77777777" w:rsidR="00A114E1" w:rsidRDefault="00A114E1">
            <w:r>
              <w:t>Bytes Sent/sec</w:t>
            </w:r>
          </w:p>
        </w:tc>
        <w:tc>
          <w:tcPr>
            <w:tcW w:w="1605" w:type="dxa"/>
          </w:tcPr>
          <w:p w14:paraId="1E48DC5F" w14:textId="77777777" w:rsidR="00A114E1" w:rsidRDefault="00A114E1"/>
        </w:tc>
      </w:tr>
      <w:tr w:rsidR="00A114E1" w14:paraId="21D05750" w14:textId="4F3F2804" w:rsidTr="00BA5331">
        <w:tc>
          <w:tcPr>
            <w:tcW w:w="2680" w:type="dxa"/>
          </w:tcPr>
          <w:p w14:paraId="514C28CC" w14:textId="77777777" w:rsidR="00A114E1" w:rsidRDefault="00A114E1">
            <w:r>
              <w:t>Web Service\Bytes Total/sec</w:t>
            </w:r>
          </w:p>
        </w:tc>
        <w:tc>
          <w:tcPr>
            <w:tcW w:w="1354" w:type="dxa"/>
          </w:tcPr>
          <w:p w14:paraId="71C5E81B" w14:textId="57F6FBAA" w:rsidR="00A114E1" w:rsidRDefault="00A114E1">
            <w:r>
              <w:t>IIS 10 Web server</w:t>
            </w:r>
          </w:p>
        </w:tc>
        <w:tc>
          <w:tcPr>
            <w:tcW w:w="1467" w:type="dxa"/>
          </w:tcPr>
          <w:p w14:paraId="50665762" w14:textId="77777777" w:rsidR="00A114E1" w:rsidRDefault="00A114E1">
            <w:r>
              <w:t>Web Service</w:t>
            </w:r>
          </w:p>
        </w:tc>
        <w:tc>
          <w:tcPr>
            <w:tcW w:w="1504" w:type="dxa"/>
          </w:tcPr>
          <w:p w14:paraId="013322F2" w14:textId="77777777" w:rsidR="00A114E1" w:rsidRDefault="00A114E1">
            <w:r>
              <w:t>Bytes Total/sec</w:t>
            </w:r>
          </w:p>
        </w:tc>
        <w:tc>
          <w:tcPr>
            <w:tcW w:w="1605" w:type="dxa"/>
          </w:tcPr>
          <w:p w14:paraId="44EF09C1" w14:textId="77777777" w:rsidR="00A114E1" w:rsidRDefault="00A114E1"/>
        </w:tc>
      </w:tr>
      <w:tr w:rsidR="00A114E1" w14:paraId="37A2465F" w14:textId="02843334" w:rsidTr="00BA5331">
        <w:tc>
          <w:tcPr>
            <w:tcW w:w="2680" w:type="dxa"/>
          </w:tcPr>
          <w:p w14:paraId="50B250C9" w14:textId="77777777" w:rsidR="00A114E1" w:rsidRDefault="00A114E1">
            <w:r>
              <w:t>Web Service\Current Connections</w:t>
            </w:r>
          </w:p>
        </w:tc>
        <w:tc>
          <w:tcPr>
            <w:tcW w:w="1354" w:type="dxa"/>
          </w:tcPr>
          <w:p w14:paraId="63D20140" w14:textId="3921A045" w:rsidR="00A114E1" w:rsidRDefault="00A114E1">
            <w:r>
              <w:t>IIS 10 Web server</w:t>
            </w:r>
          </w:p>
        </w:tc>
        <w:tc>
          <w:tcPr>
            <w:tcW w:w="1467" w:type="dxa"/>
          </w:tcPr>
          <w:p w14:paraId="0A86EEB0" w14:textId="77777777" w:rsidR="00A114E1" w:rsidRDefault="00A114E1">
            <w:r>
              <w:t>Web Service</w:t>
            </w:r>
          </w:p>
        </w:tc>
        <w:tc>
          <w:tcPr>
            <w:tcW w:w="1504" w:type="dxa"/>
          </w:tcPr>
          <w:p w14:paraId="757F81C5" w14:textId="77777777" w:rsidR="00A114E1" w:rsidRDefault="00A114E1">
            <w:r>
              <w:t>Current Connections</w:t>
            </w:r>
          </w:p>
        </w:tc>
        <w:tc>
          <w:tcPr>
            <w:tcW w:w="1605" w:type="dxa"/>
          </w:tcPr>
          <w:p w14:paraId="24AD0239" w14:textId="77777777" w:rsidR="00A114E1" w:rsidRDefault="00A114E1"/>
        </w:tc>
      </w:tr>
      <w:tr w:rsidR="00A114E1" w14:paraId="16BB03D8" w14:textId="07271638" w:rsidTr="00BA5331">
        <w:tc>
          <w:tcPr>
            <w:tcW w:w="2680" w:type="dxa"/>
          </w:tcPr>
          <w:p w14:paraId="67728240" w14:textId="77777777" w:rsidR="00A114E1" w:rsidRDefault="00A114E1">
            <w:r>
              <w:t>Web Service\Current ISAPI Extension Requests</w:t>
            </w:r>
          </w:p>
        </w:tc>
        <w:tc>
          <w:tcPr>
            <w:tcW w:w="1354" w:type="dxa"/>
          </w:tcPr>
          <w:p w14:paraId="2EFBC5FD" w14:textId="5A0E460A" w:rsidR="00A114E1" w:rsidRDefault="00A114E1">
            <w:r>
              <w:t>IIS 10 Web server</w:t>
            </w:r>
          </w:p>
        </w:tc>
        <w:tc>
          <w:tcPr>
            <w:tcW w:w="1467" w:type="dxa"/>
          </w:tcPr>
          <w:p w14:paraId="0BE7549A" w14:textId="77777777" w:rsidR="00A114E1" w:rsidRDefault="00A114E1">
            <w:r>
              <w:t>Web Service</w:t>
            </w:r>
          </w:p>
        </w:tc>
        <w:tc>
          <w:tcPr>
            <w:tcW w:w="1504" w:type="dxa"/>
          </w:tcPr>
          <w:p w14:paraId="44A55BAE" w14:textId="77777777" w:rsidR="00A114E1" w:rsidRDefault="00A114E1">
            <w:r>
              <w:t>Current ISAPI Extension Requests</w:t>
            </w:r>
          </w:p>
        </w:tc>
        <w:tc>
          <w:tcPr>
            <w:tcW w:w="1605" w:type="dxa"/>
          </w:tcPr>
          <w:p w14:paraId="018C2961" w14:textId="77777777" w:rsidR="00A114E1" w:rsidRDefault="00A114E1"/>
        </w:tc>
      </w:tr>
      <w:tr w:rsidR="00A114E1" w14:paraId="40F2074F" w14:textId="7FD98929" w:rsidTr="00BA5331">
        <w:tc>
          <w:tcPr>
            <w:tcW w:w="2680" w:type="dxa"/>
          </w:tcPr>
          <w:p w14:paraId="1F8F42F2" w14:textId="77777777" w:rsidR="00A114E1" w:rsidRDefault="00A114E1">
            <w:r>
              <w:t>Web Service\ISAPI Extension Requests/sec</w:t>
            </w:r>
          </w:p>
        </w:tc>
        <w:tc>
          <w:tcPr>
            <w:tcW w:w="1354" w:type="dxa"/>
          </w:tcPr>
          <w:p w14:paraId="560810B5" w14:textId="70A1D8B4" w:rsidR="00A114E1" w:rsidRDefault="00A114E1">
            <w:r>
              <w:t>IIS 10 Web server</w:t>
            </w:r>
          </w:p>
        </w:tc>
        <w:tc>
          <w:tcPr>
            <w:tcW w:w="1467" w:type="dxa"/>
          </w:tcPr>
          <w:p w14:paraId="0E75E4F2" w14:textId="77777777" w:rsidR="00A114E1" w:rsidRDefault="00A114E1">
            <w:r>
              <w:t>Web Service</w:t>
            </w:r>
          </w:p>
        </w:tc>
        <w:tc>
          <w:tcPr>
            <w:tcW w:w="1504" w:type="dxa"/>
          </w:tcPr>
          <w:p w14:paraId="5BDCCEAF" w14:textId="77777777" w:rsidR="00A114E1" w:rsidRDefault="00A114E1">
            <w:r>
              <w:t>ISAPI Extension Requests/sec</w:t>
            </w:r>
          </w:p>
        </w:tc>
        <w:tc>
          <w:tcPr>
            <w:tcW w:w="1605" w:type="dxa"/>
          </w:tcPr>
          <w:p w14:paraId="576FDC89" w14:textId="77777777" w:rsidR="00A114E1" w:rsidRDefault="00A114E1"/>
        </w:tc>
      </w:tr>
    </w:tbl>
    <w:p w14:paraId="51FE56F2" w14:textId="77777777" w:rsidR="009D76B4" w:rsidRDefault="009D76B4" w:rsidP="009D76B4"/>
    <w:p w14:paraId="2038EEB5" w14:textId="283D8647" w:rsidR="009233EF" w:rsidRDefault="009233EF" w:rsidP="00BA5331">
      <w:pPr>
        <w:pStyle w:val="AlertLabelinList1"/>
        <w:framePr w:wrap="auto" w:vAnchor="margin" w:yAlign="inline"/>
        <w:ind w:left="0"/>
      </w:pPr>
      <w:r>
        <w:rPr>
          <w:noProof/>
        </w:rPr>
        <w:lastRenderedPageBreak/>
        <w:drawing>
          <wp:inline distT="0" distB="0" distL="0" distR="0" wp14:anchorId="23D58AA3" wp14:editId="52344CA8">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Note</w:t>
      </w:r>
    </w:p>
    <w:p w14:paraId="660DB34B" w14:textId="5F0F8544" w:rsidR="009D76B4" w:rsidRDefault="009D76B4" w:rsidP="009D76B4">
      <w:pPr>
        <w:rPr>
          <w:color w:val="000000"/>
        </w:rPr>
      </w:pPr>
      <w:bookmarkStart w:id="72" w:name="NanoSeed"/>
      <w:bookmarkEnd w:id="72"/>
      <w:r>
        <w:t xml:space="preserve">To prevent noise from some performance rules that are </w:t>
      </w:r>
      <w:r w:rsidR="001775BC">
        <w:t>n</w:t>
      </w:r>
      <w:r w:rsidR="00F80CAF">
        <w:t>ot supported on Nano Server</w:t>
      </w:r>
      <w:r>
        <w:t>, a special Nano Web Servers</w:t>
      </w:r>
      <w:r w:rsidRPr="00F776C8">
        <w:t xml:space="preserve"> group</w:t>
      </w:r>
      <w:r>
        <w:t xml:space="preserve"> is created and populated by means of </w:t>
      </w:r>
      <w:r w:rsidRPr="00160626">
        <w:rPr>
          <w:color w:val="000000"/>
        </w:rPr>
        <w:t>Nano Seed class</w:t>
      </w:r>
      <w:r>
        <w:rPr>
          <w:color w:val="000000"/>
        </w:rPr>
        <w:t>. The following performance rules are disabled for this group by means of overrides:</w:t>
      </w:r>
    </w:p>
    <w:p w14:paraId="36A41FF6" w14:textId="77777777" w:rsidR="009D76B4" w:rsidRDefault="009D76B4" w:rsidP="009D76B4">
      <w:pPr>
        <w:pStyle w:val="ListParagraph"/>
        <w:numPr>
          <w:ilvl w:val="0"/>
          <w:numId w:val="39"/>
        </w:numPr>
      </w:pPr>
      <w:r>
        <w:t>ASP.NET Applications\Errors Total/Sec Performance Rule</w:t>
      </w:r>
    </w:p>
    <w:p w14:paraId="516AE06E" w14:textId="77777777" w:rsidR="009D76B4" w:rsidRDefault="009D76B4" w:rsidP="009D76B4">
      <w:pPr>
        <w:pStyle w:val="ListParagraph"/>
        <w:numPr>
          <w:ilvl w:val="0"/>
          <w:numId w:val="39"/>
        </w:numPr>
      </w:pPr>
      <w:r>
        <w:t xml:space="preserve">ASP.NET Applications\Requests </w:t>
      </w:r>
      <w:proofErr w:type="gramStart"/>
      <w:r>
        <w:t>In</w:t>
      </w:r>
      <w:proofErr w:type="gramEnd"/>
      <w:r>
        <w:t xml:space="preserve"> Application Queue Performance Rule</w:t>
      </w:r>
    </w:p>
    <w:p w14:paraId="0C30C16B" w14:textId="77777777" w:rsidR="009D76B4" w:rsidRDefault="009D76B4" w:rsidP="009D76B4">
      <w:pPr>
        <w:pStyle w:val="ListParagraph"/>
        <w:numPr>
          <w:ilvl w:val="0"/>
          <w:numId w:val="39"/>
        </w:numPr>
      </w:pPr>
      <w:r>
        <w:t>ASP.NET Applications\Requests/Sec Performance Rule</w:t>
      </w:r>
    </w:p>
    <w:p w14:paraId="4578D719" w14:textId="77777777" w:rsidR="009D76B4" w:rsidRDefault="009D76B4" w:rsidP="009D76B4">
      <w:pPr>
        <w:pStyle w:val="ListParagraph"/>
        <w:numPr>
          <w:ilvl w:val="0"/>
          <w:numId w:val="39"/>
        </w:numPr>
      </w:pPr>
      <w:r>
        <w:t>ASP.NET\Requests Current Performance Rule</w:t>
      </w:r>
    </w:p>
    <w:p w14:paraId="47E0C0E2" w14:textId="77777777" w:rsidR="009D76B4" w:rsidRDefault="009D76B4" w:rsidP="009D76B4">
      <w:pPr>
        <w:pStyle w:val="ListParagraph"/>
        <w:numPr>
          <w:ilvl w:val="0"/>
          <w:numId w:val="39"/>
        </w:numPr>
      </w:pPr>
      <w:r>
        <w:t>ASP.NET\Requests Queued Performance Rule</w:t>
      </w:r>
    </w:p>
    <w:p w14:paraId="14548009" w14:textId="77777777" w:rsidR="009D76B4" w:rsidRDefault="009D76B4" w:rsidP="009D76B4">
      <w:pPr>
        <w:pStyle w:val="ListParagraph"/>
        <w:numPr>
          <w:ilvl w:val="0"/>
          <w:numId w:val="39"/>
        </w:numPr>
      </w:pPr>
      <w:r>
        <w:t>ASP.NET\Request Wait Time Performance Rule</w:t>
      </w:r>
    </w:p>
    <w:p w14:paraId="08C09C42" w14:textId="77777777" w:rsidR="009D76B4" w:rsidRDefault="009D76B4" w:rsidP="009D76B4">
      <w:pPr>
        <w:pStyle w:val="ListParagraph"/>
        <w:numPr>
          <w:ilvl w:val="0"/>
          <w:numId w:val="39"/>
        </w:numPr>
      </w:pPr>
      <w:r>
        <w:t>ASP.NET\Worker Process Restarts Performance Rule</w:t>
      </w:r>
    </w:p>
    <w:p w14:paraId="60375249" w14:textId="77777777" w:rsidR="009D76B4" w:rsidRDefault="009D76B4" w:rsidP="009D76B4">
      <w:pPr>
        <w:pStyle w:val="ListParagraph"/>
        <w:numPr>
          <w:ilvl w:val="0"/>
          <w:numId w:val="39"/>
        </w:numPr>
      </w:pPr>
      <w:r>
        <w:t>.NET CLR Memory\# Induced GC</w:t>
      </w:r>
    </w:p>
    <w:p w14:paraId="455CB135" w14:textId="77777777" w:rsidR="009D76B4" w:rsidRDefault="009D76B4" w:rsidP="009D76B4">
      <w:pPr>
        <w:pStyle w:val="ListParagraph"/>
        <w:numPr>
          <w:ilvl w:val="0"/>
          <w:numId w:val="39"/>
        </w:numPr>
      </w:pPr>
      <w:r>
        <w:t>.NET CLR Exceptions\# Exceptions Thrown/sec Performance Rule</w:t>
      </w:r>
    </w:p>
    <w:p w14:paraId="10070D4E" w14:textId="77777777" w:rsidR="009D76B4" w:rsidRDefault="009D76B4" w:rsidP="009D76B4">
      <w:pPr>
        <w:pStyle w:val="ListParagraph"/>
        <w:numPr>
          <w:ilvl w:val="0"/>
          <w:numId w:val="39"/>
        </w:numPr>
      </w:pPr>
      <w:r>
        <w:t>.NET CLR Memory\% Time in GC Performance Rule</w:t>
      </w:r>
    </w:p>
    <w:p w14:paraId="200F4595" w14:textId="77777777" w:rsidR="002B6187" w:rsidRDefault="002B6187">
      <w:pPr>
        <w:pStyle w:val="TableSpacing"/>
      </w:pPr>
    </w:p>
    <w:p w14:paraId="04ED1D7B" w14:textId="3D1BD9A8" w:rsidR="002B6187" w:rsidRDefault="002B6187" w:rsidP="00750C38">
      <w:pPr>
        <w:pStyle w:val="Heading3"/>
      </w:pPr>
      <w:bookmarkStart w:id="73" w:name="_Toc5298790"/>
      <w:r>
        <w:t xml:space="preserve">Event </w:t>
      </w:r>
      <w:r w:rsidR="004F5849">
        <w:t>L</w:t>
      </w:r>
      <w:r w:rsidR="006E7198">
        <w:t xml:space="preserve">og </w:t>
      </w:r>
      <w:r w:rsidR="004F5849">
        <w:t>R</w:t>
      </w:r>
      <w:r w:rsidR="006E7198">
        <w:t xml:space="preserve">ules </w:t>
      </w:r>
      <w:r>
        <w:t xml:space="preserve">for </w:t>
      </w:r>
      <w:r w:rsidR="006E7198">
        <w:t xml:space="preserve">the </w:t>
      </w:r>
      <w:r w:rsidR="00CD02EB">
        <w:t>Management</w:t>
      </w:r>
      <w:r>
        <w:t xml:space="preserve"> Pack</w:t>
      </w:r>
      <w:bookmarkStart w:id="74" w:name="za7a0a332e6874a1a88d0d111dc49f273"/>
      <w:bookmarkEnd w:id="73"/>
      <w:bookmarkEnd w:id="74"/>
    </w:p>
    <w:p w14:paraId="17909B94" w14:textId="1CED93F7" w:rsidR="002B6187" w:rsidRDefault="002B6187">
      <w:r>
        <w:t>The following tables display information about the event log</w:t>
      </w:r>
      <w:r w:rsidR="00BF6BD6">
        <w:t xml:space="preserve"> rules in the System Center </w:t>
      </w:r>
      <w:r w:rsidR="00CD02EB">
        <w:t>Management</w:t>
      </w:r>
      <w:r>
        <w:t xml:space="preserve"> Pack for Microsoft Wind</w:t>
      </w:r>
      <w:r w:rsidR="00D65B4A">
        <w:t xml:space="preserve">ows Server </w:t>
      </w:r>
      <w:r w:rsidR="00212EA4">
        <w:rPr>
          <w:rFonts w:asciiTheme="minorHAnsi" w:hAnsiTheme="minorHAnsi"/>
          <w:sz w:val="22"/>
          <w:szCs w:val="22"/>
        </w:rPr>
        <w:t xml:space="preserve">2016 and 1709+ </w:t>
      </w:r>
      <w:r w:rsidR="00D65B4A">
        <w:t xml:space="preserve">Internet Information Services </w:t>
      </w:r>
      <w:r w:rsidR="00C579F9">
        <w:t>10</w:t>
      </w:r>
      <w:r>
        <w:t>.</w:t>
      </w:r>
    </w:p>
    <w:p w14:paraId="21AD3078" w14:textId="4F696911" w:rsidR="002B6187" w:rsidRDefault="002B6187" w:rsidP="00750C38">
      <w:pPr>
        <w:pStyle w:val="Heading4"/>
      </w:pPr>
      <w:bookmarkStart w:id="75" w:name="_Toc5298791"/>
      <w:r>
        <w:t xml:space="preserve">Event </w:t>
      </w:r>
      <w:r w:rsidR="004F5849">
        <w:t>L</w:t>
      </w:r>
      <w:r w:rsidR="006E7198">
        <w:t xml:space="preserve">og </w:t>
      </w:r>
      <w:r w:rsidR="004F5849">
        <w:t>R</w:t>
      </w:r>
      <w:r w:rsidR="006E7198">
        <w:t xml:space="preserve">ules </w:t>
      </w:r>
      <w:r w:rsidR="004F5849">
        <w:t>E</w:t>
      </w:r>
      <w:r w:rsidR="006E7198">
        <w:t xml:space="preserve">nabled </w:t>
      </w:r>
      <w:r>
        <w:t xml:space="preserve">by </w:t>
      </w:r>
      <w:r w:rsidR="004F5849">
        <w:t>D</w:t>
      </w:r>
      <w:r w:rsidR="006E7198">
        <w:t>efault</w:t>
      </w:r>
      <w:bookmarkEnd w:id="75"/>
    </w:p>
    <w:p w14:paraId="0C292BD0" w14:textId="77777777" w:rsidR="002B6187" w:rsidRDefault="002B6187">
      <w:r>
        <w:t>The event log rules in the table below are enabled by default and generate alerts by default.</w:t>
      </w:r>
    </w:p>
    <w:p w14:paraId="2282713A" w14:textId="77777777" w:rsidR="002B6187" w:rsidRDefault="002B6187">
      <w:pPr>
        <w:pStyle w:val="TableSpacing"/>
      </w:pPr>
    </w:p>
    <w:tbl>
      <w:tblPr>
        <w:tblStyle w:val="TablewithHeader"/>
        <w:tblW w:w="0" w:type="auto"/>
        <w:tblLayout w:type="fixed"/>
        <w:tblLook w:val="01E0" w:firstRow="1" w:lastRow="1" w:firstColumn="1" w:lastColumn="1" w:noHBand="0" w:noVBand="0"/>
      </w:tblPr>
      <w:tblGrid>
        <w:gridCol w:w="2955"/>
        <w:gridCol w:w="1248"/>
        <w:gridCol w:w="822"/>
        <w:gridCol w:w="1440"/>
        <w:gridCol w:w="1170"/>
        <w:gridCol w:w="975"/>
      </w:tblGrid>
      <w:tr w:rsidR="002B6187" w14:paraId="67AD0779" w14:textId="77777777" w:rsidTr="00BA5331">
        <w:trPr>
          <w:cnfStyle w:val="100000000000" w:firstRow="1" w:lastRow="0" w:firstColumn="0" w:lastColumn="0" w:oddVBand="0" w:evenVBand="0" w:oddHBand="0" w:evenHBand="0" w:firstRowFirstColumn="0" w:firstRowLastColumn="0" w:lastRowFirstColumn="0" w:lastRowLastColumn="0"/>
        </w:trPr>
        <w:tc>
          <w:tcPr>
            <w:tcW w:w="2955" w:type="dxa"/>
          </w:tcPr>
          <w:p w14:paraId="013E8D6C" w14:textId="77777777" w:rsidR="002B6187" w:rsidRDefault="002B6187">
            <w:r>
              <w:t>Name</w:t>
            </w:r>
          </w:p>
        </w:tc>
        <w:tc>
          <w:tcPr>
            <w:tcW w:w="1248" w:type="dxa"/>
          </w:tcPr>
          <w:p w14:paraId="57C4296C" w14:textId="77777777" w:rsidR="002B6187" w:rsidRDefault="002B6187">
            <w:r>
              <w:t>Target</w:t>
            </w:r>
          </w:p>
        </w:tc>
        <w:tc>
          <w:tcPr>
            <w:tcW w:w="822" w:type="dxa"/>
          </w:tcPr>
          <w:p w14:paraId="1B75EF20" w14:textId="77777777" w:rsidR="002B6187" w:rsidRDefault="002B6187">
            <w:r>
              <w:t>Event ID</w:t>
            </w:r>
          </w:p>
        </w:tc>
        <w:tc>
          <w:tcPr>
            <w:tcW w:w="1440" w:type="dxa"/>
          </w:tcPr>
          <w:p w14:paraId="16636A3B" w14:textId="77777777" w:rsidR="002B6187" w:rsidRDefault="002B6187">
            <w:r>
              <w:t>Event Source</w:t>
            </w:r>
          </w:p>
        </w:tc>
        <w:tc>
          <w:tcPr>
            <w:tcW w:w="1170" w:type="dxa"/>
          </w:tcPr>
          <w:p w14:paraId="7EEF1779" w14:textId="77777777" w:rsidR="002B6187" w:rsidRDefault="002B6187">
            <w:r>
              <w:t>Event Log</w:t>
            </w:r>
          </w:p>
        </w:tc>
        <w:tc>
          <w:tcPr>
            <w:tcW w:w="975" w:type="dxa"/>
          </w:tcPr>
          <w:p w14:paraId="35646615" w14:textId="77777777" w:rsidR="002B6187" w:rsidRDefault="002B6187">
            <w:r>
              <w:t>Alert Severity</w:t>
            </w:r>
          </w:p>
        </w:tc>
      </w:tr>
      <w:tr w:rsidR="002B6187" w14:paraId="4B516DF9" w14:textId="77777777" w:rsidTr="00BA5331">
        <w:tc>
          <w:tcPr>
            <w:tcW w:w="2955" w:type="dxa"/>
          </w:tcPr>
          <w:p w14:paraId="7404909C" w14:textId="77777777" w:rsidR="002B6187" w:rsidRDefault="002B6187">
            <w:r>
              <w:t xml:space="preserve">Application pool has an </w:t>
            </w:r>
            <w:proofErr w:type="spellStart"/>
            <w:r>
              <w:t>IdleTimeout</w:t>
            </w:r>
            <w:proofErr w:type="spellEnd"/>
            <w:r>
              <w:t xml:space="preserve"> equal to or greater than the </w:t>
            </w:r>
            <w:proofErr w:type="spellStart"/>
            <w:r>
              <w:t>PeriodicRestart</w:t>
            </w:r>
            <w:proofErr w:type="spellEnd"/>
            <w:r>
              <w:t xml:space="preserve"> time.</w:t>
            </w:r>
          </w:p>
        </w:tc>
        <w:tc>
          <w:tcPr>
            <w:tcW w:w="1248" w:type="dxa"/>
          </w:tcPr>
          <w:p w14:paraId="6E2CA0D6" w14:textId="7877B799" w:rsidR="002B6187" w:rsidRDefault="00D65B4A">
            <w:r>
              <w:t xml:space="preserve">IIS </w:t>
            </w:r>
            <w:r w:rsidR="00FD0C29">
              <w:t xml:space="preserve">10 </w:t>
            </w:r>
            <w:r w:rsidR="002B6187">
              <w:t>application pool</w:t>
            </w:r>
          </w:p>
        </w:tc>
        <w:tc>
          <w:tcPr>
            <w:tcW w:w="822" w:type="dxa"/>
          </w:tcPr>
          <w:p w14:paraId="41232ECC" w14:textId="77777777" w:rsidR="002B6187" w:rsidRDefault="002B6187">
            <w:r>
              <w:t>5152</w:t>
            </w:r>
          </w:p>
        </w:tc>
        <w:tc>
          <w:tcPr>
            <w:tcW w:w="1440" w:type="dxa"/>
          </w:tcPr>
          <w:p w14:paraId="7DC72817" w14:textId="77777777" w:rsidR="002B6187" w:rsidRDefault="002B6187">
            <w:r>
              <w:t>Microsoft-Windows-WAS</w:t>
            </w:r>
          </w:p>
        </w:tc>
        <w:tc>
          <w:tcPr>
            <w:tcW w:w="1170" w:type="dxa"/>
          </w:tcPr>
          <w:p w14:paraId="5C59EE58" w14:textId="77777777" w:rsidR="002B6187" w:rsidRDefault="002B6187">
            <w:r>
              <w:t>System</w:t>
            </w:r>
          </w:p>
        </w:tc>
        <w:tc>
          <w:tcPr>
            <w:tcW w:w="975" w:type="dxa"/>
          </w:tcPr>
          <w:p w14:paraId="011986B5" w14:textId="77777777" w:rsidR="002B6187" w:rsidRDefault="002B6187">
            <w:r>
              <w:t>Warning</w:t>
            </w:r>
          </w:p>
        </w:tc>
      </w:tr>
      <w:tr w:rsidR="002B6187" w14:paraId="67D63BFF" w14:textId="77777777" w:rsidTr="00BA5331">
        <w:tc>
          <w:tcPr>
            <w:tcW w:w="2955" w:type="dxa"/>
          </w:tcPr>
          <w:p w14:paraId="0DF4C759" w14:textId="77777777" w:rsidR="002B6187" w:rsidRDefault="002B6187">
            <w:r>
              <w:t>Application pool worker process is unresponsive.</w:t>
            </w:r>
          </w:p>
        </w:tc>
        <w:tc>
          <w:tcPr>
            <w:tcW w:w="1248" w:type="dxa"/>
          </w:tcPr>
          <w:p w14:paraId="029050C4" w14:textId="23CB5681" w:rsidR="002B6187" w:rsidRDefault="00D65B4A">
            <w:r>
              <w:t xml:space="preserve">IIS </w:t>
            </w:r>
            <w:r w:rsidR="00FD0C29">
              <w:t>10</w:t>
            </w:r>
            <w:r w:rsidR="002B6187">
              <w:t xml:space="preserve"> application pool</w:t>
            </w:r>
          </w:p>
        </w:tc>
        <w:tc>
          <w:tcPr>
            <w:tcW w:w="822" w:type="dxa"/>
          </w:tcPr>
          <w:p w14:paraId="757721DA" w14:textId="77777777" w:rsidR="002B6187" w:rsidRDefault="002B6187">
            <w:r>
              <w:t>5010, 5011, 5012, 5013</w:t>
            </w:r>
          </w:p>
        </w:tc>
        <w:tc>
          <w:tcPr>
            <w:tcW w:w="1440" w:type="dxa"/>
          </w:tcPr>
          <w:p w14:paraId="765AA04E" w14:textId="77777777" w:rsidR="002B6187" w:rsidRDefault="002B6187">
            <w:r>
              <w:t>Microsoft-Windows-WAS</w:t>
            </w:r>
          </w:p>
        </w:tc>
        <w:tc>
          <w:tcPr>
            <w:tcW w:w="1170" w:type="dxa"/>
          </w:tcPr>
          <w:p w14:paraId="0DC4C7B3" w14:textId="77777777" w:rsidR="002B6187" w:rsidRDefault="002B6187">
            <w:r>
              <w:t>System</w:t>
            </w:r>
          </w:p>
        </w:tc>
        <w:tc>
          <w:tcPr>
            <w:tcW w:w="975" w:type="dxa"/>
          </w:tcPr>
          <w:p w14:paraId="512DDF24" w14:textId="77777777" w:rsidR="002B6187" w:rsidRDefault="002B6187">
            <w:r>
              <w:t>Warning</w:t>
            </w:r>
          </w:p>
        </w:tc>
      </w:tr>
      <w:tr w:rsidR="002B6187" w14:paraId="6B84BDE8" w14:textId="77777777" w:rsidTr="00BA5331">
        <w:tc>
          <w:tcPr>
            <w:tcW w:w="2955" w:type="dxa"/>
          </w:tcPr>
          <w:p w14:paraId="20C89043" w14:textId="77777777" w:rsidR="002B6187" w:rsidRDefault="002B6187">
            <w:r>
              <w:t>Application pool worker process terminated unexpectedly.</w:t>
            </w:r>
          </w:p>
        </w:tc>
        <w:tc>
          <w:tcPr>
            <w:tcW w:w="1248" w:type="dxa"/>
          </w:tcPr>
          <w:p w14:paraId="49532006" w14:textId="4AC25852" w:rsidR="002B6187" w:rsidRDefault="00D65B4A">
            <w:r>
              <w:t xml:space="preserve">IIS </w:t>
            </w:r>
            <w:r w:rsidR="00FD0C29">
              <w:t>10</w:t>
            </w:r>
            <w:r w:rsidR="002B6187">
              <w:t xml:space="preserve"> application pool</w:t>
            </w:r>
          </w:p>
        </w:tc>
        <w:tc>
          <w:tcPr>
            <w:tcW w:w="822" w:type="dxa"/>
          </w:tcPr>
          <w:p w14:paraId="15005D2D" w14:textId="77777777" w:rsidR="002B6187" w:rsidRDefault="002B6187">
            <w:r>
              <w:t>5009</w:t>
            </w:r>
          </w:p>
        </w:tc>
        <w:tc>
          <w:tcPr>
            <w:tcW w:w="1440" w:type="dxa"/>
          </w:tcPr>
          <w:p w14:paraId="4A033667" w14:textId="77777777" w:rsidR="002B6187" w:rsidRDefault="002B6187">
            <w:r>
              <w:t>Microsoft-Windows-WAS</w:t>
            </w:r>
          </w:p>
        </w:tc>
        <w:tc>
          <w:tcPr>
            <w:tcW w:w="1170" w:type="dxa"/>
          </w:tcPr>
          <w:p w14:paraId="784AE9F4" w14:textId="77777777" w:rsidR="002B6187" w:rsidRDefault="002B6187">
            <w:r>
              <w:t>System</w:t>
            </w:r>
          </w:p>
        </w:tc>
        <w:tc>
          <w:tcPr>
            <w:tcW w:w="975" w:type="dxa"/>
          </w:tcPr>
          <w:p w14:paraId="6CFE1BFE" w14:textId="77777777" w:rsidR="002B6187" w:rsidRDefault="002B6187">
            <w:r>
              <w:t>Warning</w:t>
            </w:r>
          </w:p>
        </w:tc>
      </w:tr>
      <w:tr w:rsidR="002B6187" w14:paraId="62722E54" w14:textId="77777777" w:rsidTr="00BA5331">
        <w:tc>
          <w:tcPr>
            <w:tcW w:w="2955" w:type="dxa"/>
          </w:tcPr>
          <w:p w14:paraId="5E765701" w14:textId="77777777" w:rsidR="002B6187" w:rsidRDefault="002B6187">
            <w:r>
              <w:t>Job object associated with the application pool encountered an error.</w:t>
            </w:r>
          </w:p>
        </w:tc>
        <w:tc>
          <w:tcPr>
            <w:tcW w:w="1248" w:type="dxa"/>
          </w:tcPr>
          <w:p w14:paraId="7CF4A697" w14:textId="1CC32A3E" w:rsidR="002B6187" w:rsidRDefault="00D65B4A">
            <w:r>
              <w:t xml:space="preserve">IIS </w:t>
            </w:r>
            <w:r w:rsidR="00FD0C29">
              <w:t>10</w:t>
            </w:r>
            <w:r>
              <w:t xml:space="preserve"> </w:t>
            </w:r>
            <w:r w:rsidR="002B6187">
              <w:t>application pool</w:t>
            </w:r>
          </w:p>
        </w:tc>
        <w:tc>
          <w:tcPr>
            <w:tcW w:w="822" w:type="dxa"/>
          </w:tcPr>
          <w:p w14:paraId="50A7D7E7" w14:textId="77777777" w:rsidR="002B6187" w:rsidRDefault="002B6187">
            <w:r>
              <w:t>5088, 5061, 5060</w:t>
            </w:r>
          </w:p>
        </w:tc>
        <w:tc>
          <w:tcPr>
            <w:tcW w:w="1440" w:type="dxa"/>
          </w:tcPr>
          <w:p w14:paraId="5212AC3B" w14:textId="77777777" w:rsidR="002B6187" w:rsidRDefault="002B6187">
            <w:r>
              <w:t>Microsoft-Windows-WAS</w:t>
            </w:r>
          </w:p>
        </w:tc>
        <w:tc>
          <w:tcPr>
            <w:tcW w:w="1170" w:type="dxa"/>
          </w:tcPr>
          <w:p w14:paraId="3166422E" w14:textId="77777777" w:rsidR="002B6187" w:rsidRDefault="002B6187">
            <w:r>
              <w:t>System</w:t>
            </w:r>
          </w:p>
        </w:tc>
        <w:tc>
          <w:tcPr>
            <w:tcW w:w="975" w:type="dxa"/>
          </w:tcPr>
          <w:p w14:paraId="3B05A405" w14:textId="77777777" w:rsidR="002B6187" w:rsidRDefault="002B6187">
            <w:r>
              <w:t>Warning</w:t>
            </w:r>
          </w:p>
        </w:tc>
      </w:tr>
      <w:tr w:rsidR="002B6187" w14:paraId="08F4B85F" w14:textId="77777777" w:rsidTr="00BA5331">
        <w:tc>
          <w:tcPr>
            <w:tcW w:w="2955" w:type="dxa"/>
          </w:tcPr>
          <w:p w14:paraId="5168368A" w14:textId="77777777" w:rsidR="002B6187" w:rsidRDefault="002B6187">
            <w:r>
              <w:lastRenderedPageBreak/>
              <w:t>Windows Process Activation Service (WAS) did not apply configuration changes to application pool.</w:t>
            </w:r>
          </w:p>
        </w:tc>
        <w:tc>
          <w:tcPr>
            <w:tcW w:w="1248" w:type="dxa"/>
          </w:tcPr>
          <w:p w14:paraId="260126CC" w14:textId="063847F2" w:rsidR="002B6187" w:rsidRDefault="00D65B4A">
            <w:r>
              <w:t xml:space="preserve">IIS </w:t>
            </w:r>
            <w:r w:rsidR="00FD0C29">
              <w:t>10</w:t>
            </w:r>
            <w:r w:rsidR="002B6187">
              <w:t xml:space="preserve"> application pool</w:t>
            </w:r>
          </w:p>
        </w:tc>
        <w:tc>
          <w:tcPr>
            <w:tcW w:w="822" w:type="dxa"/>
          </w:tcPr>
          <w:p w14:paraId="153A31B6" w14:textId="77777777" w:rsidR="002B6187" w:rsidRDefault="002B6187">
            <w:r>
              <w:t>5085</w:t>
            </w:r>
          </w:p>
        </w:tc>
        <w:tc>
          <w:tcPr>
            <w:tcW w:w="1440" w:type="dxa"/>
          </w:tcPr>
          <w:p w14:paraId="7491BF2C" w14:textId="77777777" w:rsidR="002B6187" w:rsidRDefault="002B6187">
            <w:r>
              <w:t>Microsoft-Windows-WAS</w:t>
            </w:r>
          </w:p>
        </w:tc>
        <w:tc>
          <w:tcPr>
            <w:tcW w:w="1170" w:type="dxa"/>
          </w:tcPr>
          <w:p w14:paraId="165FF3B2" w14:textId="77777777" w:rsidR="002B6187" w:rsidRDefault="002B6187">
            <w:r>
              <w:t>System</w:t>
            </w:r>
          </w:p>
        </w:tc>
        <w:tc>
          <w:tcPr>
            <w:tcW w:w="975" w:type="dxa"/>
          </w:tcPr>
          <w:p w14:paraId="7A14BF1D" w14:textId="77777777" w:rsidR="002B6187" w:rsidRDefault="002B6187">
            <w:r>
              <w:t>Warning</w:t>
            </w:r>
          </w:p>
        </w:tc>
      </w:tr>
      <w:tr w:rsidR="002B6187" w14:paraId="072751E3" w14:textId="77777777" w:rsidTr="00BA5331">
        <w:tc>
          <w:tcPr>
            <w:tcW w:w="2955" w:type="dxa"/>
          </w:tcPr>
          <w:p w14:paraId="2F51B94E" w14:textId="77777777" w:rsidR="002B6187" w:rsidRDefault="002B6187">
            <w:r>
              <w:t>Windows Process Activation Service (WAS) did not run the automatic shutdown executable for application pool.</w:t>
            </w:r>
          </w:p>
        </w:tc>
        <w:tc>
          <w:tcPr>
            <w:tcW w:w="1248" w:type="dxa"/>
          </w:tcPr>
          <w:p w14:paraId="6D3E9FED" w14:textId="2866A549" w:rsidR="002B6187" w:rsidRDefault="00D65B4A" w:rsidP="0085455B">
            <w:r>
              <w:t xml:space="preserve">IIS </w:t>
            </w:r>
            <w:r w:rsidR="00FD0C29">
              <w:t xml:space="preserve">10 </w:t>
            </w:r>
            <w:r w:rsidR="002B6187">
              <w:t>application pool</w:t>
            </w:r>
          </w:p>
        </w:tc>
        <w:tc>
          <w:tcPr>
            <w:tcW w:w="822" w:type="dxa"/>
          </w:tcPr>
          <w:p w14:paraId="168A48F4" w14:textId="77777777" w:rsidR="002B6187" w:rsidRDefault="002B6187">
            <w:r>
              <w:t>5054, 5091</w:t>
            </w:r>
          </w:p>
        </w:tc>
        <w:tc>
          <w:tcPr>
            <w:tcW w:w="1440" w:type="dxa"/>
          </w:tcPr>
          <w:p w14:paraId="521D63E0" w14:textId="77777777" w:rsidR="002B6187" w:rsidRDefault="002B6187">
            <w:r>
              <w:t>Microsoft-Windows-WAS</w:t>
            </w:r>
          </w:p>
        </w:tc>
        <w:tc>
          <w:tcPr>
            <w:tcW w:w="1170" w:type="dxa"/>
          </w:tcPr>
          <w:p w14:paraId="4C8D5ACC" w14:textId="77777777" w:rsidR="002B6187" w:rsidRDefault="002B6187">
            <w:r>
              <w:t>System</w:t>
            </w:r>
          </w:p>
        </w:tc>
        <w:tc>
          <w:tcPr>
            <w:tcW w:w="975" w:type="dxa"/>
          </w:tcPr>
          <w:p w14:paraId="65E11674" w14:textId="77777777" w:rsidR="002B6187" w:rsidRDefault="002B6187">
            <w:r>
              <w:t>Error</w:t>
            </w:r>
          </w:p>
        </w:tc>
      </w:tr>
      <w:tr w:rsidR="002B6187" w14:paraId="47612EAB" w14:textId="77777777" w:rsidTr="00BA5331">
        <w:tc>
          <w:tcPr>
            <w:tcW w:w="2955" w:type="dxa"/>
          </w:tcPr>
          <w:p w14:paraId="0A7D1A9B" w14:textId="77777777" w:rsidR="002B6187" w:rsidRDefault="002B6187">
            <w:r>
              <w:t>Windows Process Activation Service (WAS) encountered a failure while setting the affinity mask of an application pool.</w:t>
            </w:r>
          </w:p>
        </w:tc>
        <w:tc>
          <w:tcPr>
            <w:tcW w:w="1248" w:type="dxa"/>
          </w:tcPr>
          <w:p w14:paraId="7C725511" w14:textId="04DFB119" w:rsidR="002B6187" w:rsidRDefault="00D65B4A">
            <w:r>
              <w:t xml:space="preserve">IIS </w:t>
            </w:r>
            <w:r w:rsidR="00FD0C29">
              <w:t>10</w:t>
            </w:r>
            <w:r w:rsidR="002B6187">
              <w:t xml:space="preserve"> application pool</w:t>
            </w:r>
          </w:p>
        </w:tc>
        <w:tc>
          <w:tcPr>
            <w:tcW w:w="822" w:type="dxa"/>
          </w:tcPr>
          <w:p w14:paraId="4936662F" w14:textId="77777777" w:rsidR="002B6187" w:rsidRDefault="002B6187">
            <w:r>
              <w:t>5058</w:t>
            </w:r>
          </w:p>
        </w:tc>
        <w:tc>
          <w:tcPr>
            <w:tcW w:w="1440" w:type="dxa"/>
          </w:tcPr>
          <w:p w14:paraId="46FB0066" w14:textId="77777777" w:rsidR="002B6187" w:rsidRDefault="002B6187">
            <w:r>
              <w:t>Microsoft-Windows-WAS</w:t>
            </w:r>
          </w:p>
        </w:tc>
        <w:tc>
          <w:tcPr>
            <w:tcW w:w="1170" w:type="dxa"/>
          </w:tcPr>
          <w:p w14:paraId="264B3567" w14:textId="77777777" w:rsidR="002B6187" w:rsidRDefault="002B6187">
            <w:r>
              <w:t>System</w:t>
            </w:r>
          </w:p>
        </w:tc>
        <w:tc>
          <w:tcPr>
            <w:tcW w:w="975" w:type="dxa"/>
          </w:tcPr>
          <w:p w14:paraId="2E4C7CEC" w14:textId="77777777" w:rsidR="002B6187" w:rsidRDefault="002B6187">
            <w:r>
              <w:t>Warning</w:t>
            </w:r>
          </w:p>
        </w:tc>
      </w:tr>
      <w:tr w:rsidR="002B6187" w14:paraId="4C714EA8" w14:textId="77777777" w:rsidTr="00BA5331">
        <w:tc>
          <w:tcPr>
            <w:tcW w:w="2955" w:type="dxa"/>
          </w:tcPr>
          <w:p w14:paraId="76483427" w14:textId="77777777" w:rsidR="002B6187" w:rsidRDefault="002B6187">
            <w:r>
              <w:t>Windows Process Activation Service (WAS) encountered an internal error while managing a worker process.</w:t>
            </w:r>
          </w:p>
        </w:tc>
        <w:tc>
          <w:tcPr>
            <w:tcW w:w="1248" w:type="dxa"/>
          </w:tcPr>
          <w:p w14:paraId="4B05BACC" w14:textId="1499BBD0" w:rsidR="002B6187" w:rsidRDefault="00D65B4A">
            <w:r>
              <w:t xml:space="preserve">IIS </w:t>
            </w:r>
            <w:r w:rsidR="00FD0C29">
              <w:t>10</w:t>
            </w:r>
            <w:r w:rsidR="002B6187">
              <w:t xml:space="preserve"> application pool</w:t>
            </w:r>
          </w:p>
        </w:tc>
        <w:tc>
          <w:tcPr>
            <w:tcW w:w="822" w:type="dxa"/>
          </w:tcPr>
          <w:p w14:paraId="35DBFD0D" w14:textId="77777777" w:rsidR="002B6187" w:rsidRDefault="002B6187">
            <w:r>
              <w:t>5014</w:t>
            </w:r>
          </w:p>
        </w:tc>
        <w:tc>
          <w:tcPr>
            <w:tcW w:w="1440" w:type="dxa"/>
          </w:tcPr>
          <w:p w14:paraId="5387A680" w14:textId="77777777" w:rsidR="002B6187" w:rsidRDefault="002B6187">
            <w:r>
              <w:t>Microsoft-Windows-WAS</w:t>
            </w:r>
          </w:p>
        </w:tc>
        <w:tc>
          <w:tcPr>
            <w:tcW w:w="1170" w:type="dxa"/>
          </w:tcPr>
          <w:p w14:paraId="160B60FB" w14:textId="77777777" w:rsidR="002B6187" w:rsidRDefault="002B6187">
            <w:r>
              <w:t>System</w:t>
            </w:r>
          </w:p>
        </w:tc>
        <w:tc>
          <w:tcPr>
            <w:tcW w:w="975" w:type="dxa"/>
          </w:tcPr>
          <w:p w14:paraId="4D9446EA" w14:textId="77777777" w:rsidR="002B6187" w:rsidRDefault="002B6187">
            <w:r>
              <w:t>Warning</w:t>
            </w:r>
          </w:p>
        </w:tc>
      </w:tr>
      <w:tr w:rsidR="002B6187" w14:paraId="66D95067" w14:textId="77777777" w:rsidTr="00BA5331">
        <w:tc>
          <w:tcPr>
            <w:tcW w:w="2955" w:type="dxa"/>
          </w:tcPr>
          <w:p w14:paraId="31E36018" w14:textId="77777777" w:rsidR="002B6187" w:rsidRDefault="002B6187">
            <w:r>
              <w:t>Windows Process Activation Service (WAS) failed to create application pool.</w:t>
            </w:r>
          </w:p>
        </w:tc>
        <w:tc>
          <w:tcPr>
            <w:tcW w:w="1248" w:type="dxa"/>
          </w:tcPr>
          <w:p w14:paraId="7AEA431F" w14:textId="68C6E916" w:rsidR="002B6187" w:rsidRDefault="00D65B4A">
            <w:r>
              <w:t xml:space="preserve">IIS </w:t>
            </w:r>
            <w:r w:rsidR="00FD0C29">
              <w:t>10</w:t>
            </w:r>
            <w:r w:rsidR="002B6187">
              <w:t xml:space="preserve"> application pool</w:t>
            </w:r>
          </w:p>
        </w:tc>
        <w:tc>
          <w:tcPr>
            <w:tcW w:w="822" w:type="dxa"/>
          </w:tcPr>
          <w:p w14:paraId="081DE444" w14:textId="77777777" w:rsidR="002B6187" w:rsidRDefault="002B6187">
            <w:r>
              <w:t>5101</w:t>
            </w:r>
          </w:p>
        </w:tc>
        <w:tc>
          <w:tcPr>
            <w:tcW w:w="1440" w:type="dxa"/>
          </w:tcPr>
          <w:p w14:paraId="7DCABCAC" w14:textId="77777777" w:rsidR="002B6187" w:rsidRDefault="002B6187">
            <w:r>
              <w:t>Microsoft-Windows-WAS</w:t>
            </w:r>
          </w:p>
        </w:tc>
        <w:tc>
          <w:tcPr>
            <w:tcW w:w="1170" w:type="dxa"/>
          </w:tcPr>
          <w:p w14:paraId="65B5069F" w14:textId="77777777" w:rsidR="002B6187" w:rsidRDefault="002B6187">
            <w:r>
              <w:t>System</w:t>
            </w:r>
          </w:p>
        </w:tc>
        <w:tc>
          <w:tcPr>
            <w:tcW w:w="975" w:type="dxa"/>
          </w:tcPr>
          <w:p w14:paraId="6CCBF094" w14:textId="77777777" w:rsidR="002B6187" w:rsidRDefault="002B6187">
            <w:r>
              <w:t>Error</w:t>
            </w:r>
          </w:p>
        </w:tc>
      </w:tr>
      <w:tr w:rsidR="002B6187" w14:paraId="75D8A7F9" w14:textId="77777777" w:rsidTr="00BA5331">
        <w:tc>
          <w:tcPr>
            <w:tcW w:w="2955" w:type="dxa"/>
          </w:tcPr>
          <w:p w14:paraId="39EE7C53" w14:textId="77777777" w:rsidR="002B6187" w:rsidRDefault="002B6187">
            <w:r>
              <w:t>Windows Process Activation Service (WAS) failed to issue recycle request to application pool.</w:t>
            </w:r>
          </w:p>
        </w:tc>
        <w:tc>
          <w:tcPr>
            <w:tcW w:w="1248" w:type="dxa"/>
          </w:tcPr>
          <w:p w14:paraId="0D244E21" w14:textId="31E8D89F" w:rsidR="002B6187" w:rsidRDefault="00D65B4A">
            <w:r>
              <w:t xml:space="preserve">IIS </w:t>
            </w:r>
            <w:r w:rsidR="00FD0C29">
              <w:t>10</w:t>
            </w:r>
            <w:r w:rsidR="002B6187">
              <w:t xml:space="preserve"> application pool</w:t>
            </w:r>
          </w:p>
        </w:tc>
        <w:tc>
          <w:tcPr>
            <w:tcW w:w="822" w:type="dxa"/>
          </w:tcPr>
          <w:p w14:paraId="44D5F086" w14:textId="77777777" w:rsidR="002B6187" w:rsidRDefault="002B6187">
            <w:r>
              <w:t>5070, 5093</w:t>
            </w:r>
          </w:p>
        </w:tc>
        <w:tc>
          <w:tcPr>
            <w:tcW w:w="1440" w:type="dxa"/>
          </w:tcPr>
          <w:p w14:paraId="5E7928C8" w14:textId="77777777" w:rsidR="002B6187" w:rsidRDefault="002B6187">
            <w:r>
              <w:t>Microsoft-Windows-WAS</w:t>
            </w:r>
          </w:p>
        </w:tc>
        <w:tc>
          <w:tcPr>
            <w:tcW w:w="1170" w:type="dxa"/>
          </w:tcPr>
          <w:p w14:paraId="691E7445" w14:textId="77777777" w:rsidR="002B6187" w:rsidRDefault="002B6187">
            <w:r>
              <w:t>System</w:t>
            </w:r>
          </w:p>
        </w:tc>
        <w:tc>
          <w:tcPr>
            <w:tcW w:w="975" w:type="dxa"/>
          </w:tcPr>
          <w:p w14:paraId="505F5F52" w14:textId="77777777" w:rsidR="002B6187" w:rsidRDefault="002B6187">
            <w:r>
              <w:t>Warning</w:t>
            </w:r>
          </w:p>
        </w:tc>
      </w:tr>
      <w:tr w:rsidR="002B6187" w14:paraId="40BBB03B" w14:textId="77777777" w:rsidTr="00BA5331">
        <w:tc>
          <w:tcPr>
            <w:tcW w:w="2955" w:type="dxa"/>
          </w:tcPr>
          <w:p w14:paraId="13B0FDD6" w14:textId="77777777" w:rsidR="002B6187" w:rsidRDefault="002B6187">
            <w:r>
              <w:t>Worker process for application pool encountered an error while trying to read global module configuration.</w:t>
            </w:r>
          </w:p>
        </w:tc>
        <w:tc>
          <w:tcPr>
            <w:tcW w:w="1248" w:type="dxa"/>
          </w:tcPr>
          <w:p w14:paraId="0806B052" w14:textId="23E22AFF" w:rsidR="002B6187" w:rsidRDefault="00D65B4A">
            <w:r>
              <w:t xml:space="preserve">IIS </w:t>
            </w:r>
            <w:r w:rsidR="00FD0C29">
              <w:t xml:space="preserve">10 </w:t>
            </w:r>
            <w:r w:rsidR="002B6187">
              <w:t>application pool</w:t>
            </w:r>
          </w:p>
        </w:tc>
        <w:tc>
          <w:tcPr>
            <w:tcW w:w="822" w:type="dxa"/>
          </w:tcPr>
          <w:p w14:paraId="03A6E866" w14:textId="77777777" w:rsidR="002B6187" w:rsidRDefault="002B6187">
            <w:r>
              <w:t>2297</w:t>
            </w:r>
          </w:p>
        </w:tc>
        <w:tc>
          <w:tcPr>
            <w:tcW w:w="1440" w:type="dxa"/>
          </w:tcPr>
          <w:p w14:paraId="352E43C8" w14:textId="77777777" w:rsidR="002B6187" w:rsidRDefault="002B6187">
            <w:r>
              <w:t>Microsoft-Windows-IIS-W3SVC-WP</w:t>
            </w:r>
          </w:p>
        </w:tc>
        <w:tc>
          <w:tcPr>
            <w:tcW w:w="1170" w:type="dxa"/>
          </w:tcPr>
          <w:p w14:paraId="4AEB285F" w14:textId="77777777" w:rsidR="002B6187" w:rsidRDefault="002B6187">
            <w:r>
              <w:t>Application</w:t>
            </w:r>
          </w:p>
        </w:tc>
        <w:tc>
          <w:tcPr>
            <w:tcW w:w="975" w:type="dxa"/>
          </w:tcPr>
          <w:p w14:paraId="3A78A0C0" w14:textId="77777777" w:rsidR="002B6187" w:rsidRDefault="002B6187">
            <w:r>
              <w:t>Warning</w:t>
            </w:r>
          </w:p>
        </w:tc>
      </w:tr>
      <w:tr w:rsidR="002B6187" w14:paraId="7869048E" w14:textId="77777777" w:rsidTr="00BA5331">
        <w:tc>
          <w:tcPr>
            <w:tcW w:w="2955" w:type="dxa"/>
          </w:tcPr>
          <w:p w14:paraId="7B649009" w14:textId="77777777" w:rsidR="002B6187" w:rsidRDefault="002B6187">
            <w:r>
              <w:t>Worker process serving an application pool reported a failure.</w:t>
            </w:r>
          </w:p>
        </w:tc>
        <w:tc>
          <w:tcPr>
            <w:tcW w:w="1248" w:type="dxa"/>
          </w:tcPr>
          <w:p w14:paraId="5BF6A9D8" w14:textId="36983F12" w:rsidR="002B6187" w:rsidRDefault="00D65B4A">
            <w:r>
              <w:t xml:space="preserve">IIS </w:t>
            </w:r>
            <w:r w:rsidR="00FD0C29">
              <w:t>10</w:t>
            </w:r>
            <w:r w:rsidR="002B6187">
              <w:t xml:space="preserve"> application pool</w:t>
            </w:r>
          </w:p>
        </w:tc>
        <w:tc>
          <w:tcPr>
            <w:tcW w:w="822" w:type="dxa"/>
          </w:tcPr>
          <w:p w14:paraId="20DEB7FC" w14:textId="77777777" w:rsidR="002B6187" w:rsidRDefault="002B6187">
            <w:r>
              <w:t>5039</w:t>
            </w:r>
          </w:p>
        </w:tc>
        <w:tc>
          <w:tcPr>
            <w:tcW w:w="1440" w:type="dxa"/>
          </w:tcPr>
          <w:p w14:paraId="1B450355" w14:textId="77777777" w:rsidR="002B6187" w:rsidRDefault="002B6187">
            <w:r>
              <w:t>Microsoft-Windows-WAS</w:t>
            </w:r>
          </w:p>
        </w:tc>
        <w:tc>
          <w:tcPr>
            <w:tcW w:w="1170" w:type="dxa"/>
          </w:tcPr>
          <w:p w14:paraId="419DA3FA" w14:textId="77777777" w:rsidR="002B6187" w:rsidRDefault="002B6187">
            <w:r>
              <w:t>System</w:t>
            </w:r>
          </w:p>
        </w:tc>
        <w:tc>
          <w:tcPr>
            <w:tcW w:w="975" w:type="dxa"/>
          </w:tcPr>
          <w:p w14:paraId="57A88E54" w14:textId="77777777" w:rsidR="002B6187" w:rsidRDefault="002B6187">
            <w:r>
              <w:t>Warning</w:t>
            </w:r>
          </w:p>
        </w:tc>
      </w:tr>
      <w:tr w:rsidR="002B6187" w14:paraId="4E88A28D" w14:textId="77777777" w:rsidTr="00BA5331">
        <w:tc>
          <w:tcPr>
            <w:tcW w:w="2955" w:type="dxa"/>
          </w:tcPr>
          <w:p w14:paraId="6FE0A5D5" w14:textId="77777777" w:rsidR="002B6187" w:rsidRDefault="002B6187">
            <w:r>
              <w:t>Worker process serving application pool was orphaned.</w:t>
            </w:r>
          </w:p>
        </w:tc>
        <w:tc>
          <w:tcPr>
            <w:tcW w:w="1248" w:type="dxa"/>
          </w:tcPr>
          <w:p w14:paraId="1846CC1A" w14:textId="021A3EFC" w:rsidR="002B6187" w:rsidRDefault="00D65B4A">
            <w:r>
              <w:t xml:space="preserve">IIS </w:t>
            </w:r>
            <w:r w:rsidR="00FD0C29">
              <w:t xml:space="preserve">10 </w:t>
            </w:r>
            <w:r w:rsidR="002B6187">
              <w:t>application pool</w:t>
            </w:r>
          </w:p>
        </w:tc>
        <w:tc>
          <w:tcPr>
            <w:tcW w:w="822" w:type="dxa"/>
          </w:tcPr>
          <w:p w14:paraId="6F10AE53" w14:textId="77777777" w:rsidR="002B6187" w:rsidRDefault="002B6187">
            <w:r>
              <w:t>5015</w:t>
            </w:r>
          </w:p>
        </w:tc>
        <w:tc>
          <w:tcPr>
            <w:tcW w:w="1440" w:type="dxa"/>
          </w:tcPr>
          <w:p w14:paraId="6DFC9EC9" w14:textId="77777777" w:rsidR="002B6187" w:rsidRDefault="002B6187">
            <w:r>
              <w:t>Microsoft-Windows-WAS</w:t>
            </w:r>
          </w:p>
        </w:tc>
        <w:tc>
          <w:tcPr>
            <w:tcW w:w="1170" w:type="dxa"/>
          </w:tcPr>
          <w:p w14:paraId="0F646FF2" w14:textId="77777777" w:rsidR="002B6187" w:rsidRDefault="002B6187">
            <w:r>
              <w:t>System</w:t>
            </w:r>
          </w:p>
        </w:tc>
        <w:tc>
          <w:tcPr>
            <w:tcW w:w="975" w:type="dxa"/>
          </w:tcPr>
          <w:p w14:paraId="1B27522F" w14:textId="77777777" w:rsidR="002B6187" w:rsidRDefault="002B6187">
            <w:r>
              <w:t>Warning</w:t>
            </w:r>
          </w:p>
        </w:tc>
      </w:tr>
      <w:tr w:rsidR="002B6187" w14:paraId="0706484B" w14:textId="77777777" w:rsidTr="00BA5331">
        <w:tc>
          <w:tcPr>
            <w:tcW w:w="2955" w:type="dxa"/>
          </w:tcPr>
          <w:p w14:paraId="6AD0CE04" w14:textId="77777777" w:rsidR="002B6187" w:rsidRDefault="002B6187">
            <w:r>
              <w:t xml:space="preserve">Worker process serving the application pool is no longer </w:t>
            </w:r>
            <w:r>
              <w:lastRenderedPageBreak/>
              <w:t>trusted by Windows Process Activation Service (WAS).</w:t>
            </w:r>
          </w:p>
        </w:tc>
        <w:tc>
          <w:tcPr>
            <w:tcW w:w="1248" w:type="dxa"/>
          </w:tcPr>
          <w:p w14:paraId="677C64A4" w14:textId="4364D5BB" w:rsidR="002B6187" w:rsidRDefault="00D65B4A">
            <w:r>
              <w:lastRenderedPageBreak/>
              <w:t xml:space="preserve">IIS </w:t>
            </w:r>
            <w:r w:rsidR="00FD0C29">
              <w:t xml:space="preserve">10 </w:t>
            </w:r>
            <w:r w:rsidR="002B6187">
              <w:t>application pool</w:t>
            </w:r>
          </w:p>
        </w:tc>
        <w:tc>
          <w:tcPr>
            <w:tcW w:w="822" w:type="dxa"/>
          </w:tcPr>
          <w:p w14:paraId="2A2DC4B7" w14:textId="77777777" w:rsidR="002B6187" w:rsidRDefault="002B6187">
            <w:r>
              <w:t>5127</w:t>
            </w:r>
          </w:p>
        </w:tc>
        <w:tc>
          <w:tcPr>
            <w:tcW w:w="1440" w:type="dxa"/>
          </w:tcPr>
          <w:p w14:paraId="38E071DA" w14:textId="77777777" w:rsidR="002B6187" w:rsidRDefault="002B6187">
            <w:r>
              <w:t>Microsoft-Windows-WAS</w:t>
            </w:r>
          </w:p>
        </w:tc>
        <w:tc>
          <w:tcPr>
            <w:tcW w:w="1170" w:type="dxa"/>
          </w:tcPr>
          <w:p w14:paraId="157C9C14" w14:textId="77777777" w:rsidR="002B6187" w:rsidRDefault="002B6187">
            <w:r>
              <w:t>System</w:t>
            </w:r>
          </w:p>
        </w:tc>
        <w:tc>
          <w:tcPr>
            <w:tcW w:w="975" w:type="dxa"/>
          </w:tcPr>
          <w:p w14:paraId="687C639C" w14:textId="77777777" w:rsidR="002B6187" w:rsidRDefault="002B6187">
            <w:r>
              <w:t>Warning</w:t>
            </w:r>
          </w:p>
        </w:tc>
      </w:tr>
      <w:tr w:rsidR="002B6187" w14:paraId="35DCC285" w14:textId="77777777" w:rsidTr="00BA5331">
        <w:tc>
          <w:tcPr>
            <w:tcW w:w="2955" w:type="dxa"/>
          </w:tcPr>
          <w:p w14:paraId="171018F3" w14:textId="77777777" w:rsidR="002B6187" w:rsidRDefault="002B6187">
            <w:r>
              <w:t>World Wide Web Publishing Service encountered an error when it tried to secure the handle of the application pool.</w:t>
            </w:r>
          </w:p>
        </w:tc>
        <w:tc>
          <w:tcPr>
            <w:tcW w:w="1248" w:type="dxa"/>
          </w:tcPr>
          <w:p w14:paraId="5F99E27D" w14:textId="528C4674" w:rsidR="002B6187" w:rsidRDefault="00D65B4A">
            <w:r>
              <w:t>IIS</w:t>
            </w:r>
            <w:r w:rsidR="00FD0C29">
              <w:t xml:space="preserve"> 10 </w:t>
            </w:r>
            <w:r w:rsidR="002B6187">
              <w:t>application pool</w:t>
            </w:r>
          </w:p>
        </w:tc>
        <w:tc>
          <w:tcPr>
            <w:tcW w:w="822" w:type="dxa"/>
          </w:tcPr>
          <w:p w14:paraId="2D92C8CD" w14:textId="77777777" w:rsidR="002B6187" w:rsidRDefault="002B6187">
            <w:r>
              <w:t>1026</w:t>
            </w:r>
          </w:p>
        </w:tc>
        <w:tc>
          <w:tcPr>
            <w:tcW w:w="1440" w:type="dxa"/>
          </w:tcPr>
          <w:p w14:paraId="732E2FD2" w14:textId="77777777" w:rsidR="002B6187" w:rsidRDefault="002B6187">
            <w:r>
              <w:t>Microsoft-Windows-IIS-W3SVC</w:t>
            </w:r>
          </w:p>
        </w:tc>
        <w:tc>
          <w:tcPr>
            <w:tcW w:w="1170" w:type="dxa"/>
          </w:tcPr>
          <w:p w14:paraId="4DED72D7" w14:textId="77777777" w:rsidR="002B6187" w:rsidRDefault="002B6187">
            <w:r>
              <w:t>System</w:t>
            </w:r>
          </w:p>
        </w:tc>
        <w:tc>
          <w:tcPr>
            <w:tcW w:w="975" w:type="dxa"/>
          </w:tcPr>
          <w:p w14:paraId="295B7D25" w14:textId="77777777" w:rsidR="002B6187" w:rsidRDefault="002B6187">
            <w:r>
              <w:t>Warning</w:t>
            </w:r>
          </w:p>
        </w:tc>
      </w:tr>
      <w:tr w:rsidR="002B6187" w14:paraId="0C184463" w14:textId="77777777" w:rsidTr="00BA5331">
        <w:tc>
          <w:tcPr>
            <w:tcW w:w="2955" w:type="dxa"/>
          </w:tcPr>
          <w:p w14:paraId="711F2621" w14:textId="77777777" w:rsidR="002B6187" w:rsidRDefault="002B6187">
            <w:r>
              <w:t>World Wide Web Publishing Service failed to properly configure the application pool queue length.</w:t>
            </w:r>
          </w:p>
        </w:tc>
        <w:tc>
          <w:tcPr>
            <w:tcW w:w="1248" w:type="dxa"/>
          </w:tcPr>
          <w:p w14:paraId="5306BA92" w14:textId="0A5F43C4" w:rsidR="002B6187" w:rsidRDefault="00D65B4A">
            <w:r>
              <w:t xml:space="preserve">IIS </w:t>
            </w:r>
            <w:r w:rsidR="00FD0C29">
              <w:t xml:space="preserve">10 </w:t>
            </w:r>
            <w:r w:rsidR="002B6187">
              <w:t>application pool</w:t>
            </w:r>
          </w:p>
        </w:tc>
        <w:tc>
          <w:tcPr>
            <w:tcW w:w="822" w:type="dxa"/>
          </w:tcPr>
          <w:p w14:paraId="4430532C" w14:textId="77777777" w:rsidR="002B6187" w:rsidRDefault="002B6187">
            <w:r>
              <w:t>1087</w:t>
            </w:r>
          </w:p>
        </w:tc>
        <w:tc>
          <w:tcPr>
            <w:tcW w:w="1440" w:type="dxa"/>
          </w:tcPr>
          <w:p w14:paraId="0CF39A8D" w14:textId="77777777" w:rsidR="002B6187" w:rsidRDefault="002B6187">
            <w:r>
              <w:t>Microsoft-Windows-IIS-W3SVC</w:t>
            </w:r>
          </w:p>
        </w:tc>
        <w:tc>
          <w:tcPr>
            <w:tcW w:w="1170" w:type="dxa"/>
          </w:tcPr>
          <w:p w14:paraId="787CC559" w14:textId="77777777" w:rsidR="002B6187" w:rsidRDefault="002B6187">
            <w:r>
              <w:t>System</w:t>
            </w:r>
          </w:p>
        </w:tc>
        <w:tc>
          <w:tcPr>
            <w:tcW w:w="975" w:type="dxa"/>
          </w:tcPr>
          <w:p w14:paraId="65ABD506" w14:textId="77777777" w:rsidR="002B6187" w:rsidRDefault="002B6187">
            <w:r>
              <w:t>Warning</w:t>
            </w:r>
          </w:p>
        </w:tc>
      </w:tr>
      <w:tr w:rsidR="002B6187" w14:paraId="6CC8AB8F" w14:textId="77777777" w:rsidTr="00BA5331">
        <w:tc>
          <w:tcPr>
            <w:tcW w:w="2955" w:type="dxa"/>
          </w:tcPr>
          <w:p w14:paraId="1A045173" w14:textId="77777777" w:rsidR="002B6187" w:rsidRDefault="002B6187">
            <w:r>
              <w:t>World Wide Web Publishing Service failed to properly configure the load balancer capabilities on application pool.</w:t>
            </w:r>
          </w:p>
        </w:tc>
        <w:tc>
          <w:tcPr>
            <w:tcW w:w="1248" w:type="dxa"/>
          </w:tcPr>
          <w:p w14:paraId="32B56732" w14:textId="4702973B" w:rsidR="002B6187" w:rsidRDefault="00D65B4A" w:rsidP="0085455B">
            <w:r>
              <w:t>IIS</w:t>
            </w:r>
            <w:r w:rsidR="00FD0C29">
              <w:t xml:space="preserve"> 10 </w:t>
            </w:r>
            <w:r w:rsidR="002B6187">
              <w:t>application pool</w:t>
            </w:r>
          </w:p>
        </w:tc>
        <w:tc>
          <w:tcPr>
            <w:tcW w:w="822" w:type="dxa"/>
          </w:tcPr>
          <w:p w14:paraId="7444A867" w14:textId="77777777" w:rsidR="002B6187" w:rsidRDefault="002B6187">
            <w:r>
              <w:t>1086</w:t>
            </w:r>
          </w:p>
        </w:tc>
        <w:tc>
          <w:tcPr>
            <w:tcW w:w="1440" w:type="dxa"/>
          </w:tcPr>
          <w:p w14:paraId="08FD5CF3" w14:textId="77777777" w:rsidR="002B6187" w:rsidRDefault="002B6187">
            <w:r>
              <w:t>Microsoft-Windows-IIS-W3SVC</w:t>
            </w:r>
          </w:p>
        </w:tc>
        <w:tc>
          <w:tcPr>
            <w:tcW w:w="1170" w:type="dxa"/>
          </w:tcPr>
          <w:p w14:paraId="7AE38E8C" w14:textId="77777777" w:rsidR="002B6187" w:rsidRDefault="002B6187">
            <w:r>
              <w:t>System</w:t>
            </w:r>
          </w:p>
        </w:tc>
        <w:tc>
          <w:tcPr>
            <w:tcW w:w="975" w:type="dxa"/>
          </w:tcPr>
          <w:p w14:paraId="06E07A83" w14:textId="77777777" w:rsidR="002B6187" w:rsidRDefault="002B6187">
            <w:r>
              <w:t>Warning</w:t>
            </w:r>
          </w:p>
        </w:tc>
      </w:tr>
      <w:tr w:rsidR="002B6187" w14:paraId="0A3397E5" w14:textId="77777777" w:rsidTr="00BA5331">
        <w:tc>
          <w:tcPr>
            <w:tcW w:w="2955" w:type="dxa"/>
          </w:tcPr>
          <w:p w14:paraId="696A8116" w14:textId="77777777" w:rsidR="002B6187" w:rsidRDefault="002B6187">
            <w:r>
              <w:t>A script has not responded within the configured time-out period.</w:t>
            </w:r>
          </w:p>
        </w:tc>
        <w:tc>
          <w:tcPr>
            <w:tcW w:w="1248" w:type="dxa"/>
          </w:tcPr>
          <w:p w14:paraId="35E717D0" w14:textId="7C0D3EC1" w:rsidR="002B6187" w:rsidRDefault="00D65B4A">
            <w:r>
              <w:t xml:space="preserve">IIS </w:t>
            </w:r>
            <w:r w:rsidR="00FD0C29">
              <w:t xml:space="preserve">10 </w:t>
            </w:r>
            <w:r w:rsidR="002B6187">
              <w:t>Web server</w:t>
            </w:r>
          </w:p>
        </w:tc>
        <w:tc>
          <w:tcPr>
            <w:tcW w:w="822" w:type="dxa"/>
          </w:tcPr>
          <w:p w14:paraId="7D8952D6" w14:textId="77777777" w:rsidR="002B6187" w:rsidRDefault="002B6187">
            <w:r>
              <w:t>2216</w:t>
            </w:r>
          </w:p>
        </w:tc>
        <w:tc>
          <w:tcPr>
            <w:tcW w:w="1440" w:type="dxa"/>
          </w:tcPr>
          <w:p w14:paraId="183BD880" w14:textId="77777777" w:rsidR="002B6187" w:rsidRDefault="002B6187">
            <w:r>
              <w:t>Microsoft-Windows-IIS-W3SVC-WP</w:t>
            </w:r>
          </w:p>
        </w:tc>
        <w:tc>
          <w:tcPr>
            <w:tcW w:w="1170" w:type="dxa"/>
          </w:tcPr>
          <w:p w14:paraId="4AED6A9C" w14:textId="77777777" w:rsidR="002B6187" w:rsidRDefault="002B6187">
            <w:r>
              <w:t>Application</w:t>
            </w:r>
          </w:p>
        </w:tc>
        <w:tc>
          <w:tcPr>
            <w:tcW w:w="975" w:type="dxa"/>
          </w:tcPr>
          <w:p w14:paraId="111FC0C9" w14:textId="77777777" w:rsidR="002B6187" w:rsidRDefault="002B6187">
            <w:r>
              <w:t>Warning</w:t>
            </w:r>
          </w:p>
        </w:tc>
      </w:tr>
      <w:tr w:rsidR="002B6187" w14:paraId="53E9DCA8" w14:textId="77777777" w:rsidTr="00BA5331">
        <w:tc>
          <w:tcPr>
            <w:tcW w:w="2955" w:type="dxa"/>
          </w:tcPr>
          <w:p w14:paraId="7856DA7E" w14:textId="77777777" w:rsidR="002B6187" w:rsidRDefault="002B6187">
            <w:r>
              <w:t>A server-side-include file has included itself, or the maximum depth of server-side include files has been exceeded.</w:t>
            </w:r>
          </w:p>
        </w:tc>
        <w:tc>
          <w:tcPr>
            <w:tcW w:w="1248" w:type="dxa"/>
          </w:tcPr>
          <w:p w14:paraId="37091DB8" w14:textId="23590A39" w:rsidR="002B6187" w:rsidRDefault="00D65B4A">
            <w:r>
              <w:t xml:space="preserve">IIS </w:t>
            </w:r>
            <w:r w:rsidR="00FD0C29">
              <w:t xml:space="preserve">10 </w:t>
            </w:r>
            <w:r w:rsidR="002B6187">
              <w:t>Web server</w:t>
            </w:r>
          </w:p>
        </w:tc>
        <w:tc>
          <w:tcPr>
            <w:tcW w:w="822" w:type="dxa"/>
          </w:tcPr>
          <w:p w14:paraId="73C5DEC0" w14:textId="77777777" w:rsidR="002B6187" w:rsidRDefault="002B6187">
            <w:r>
              <w:t>2221</w:t>
            </w:r>
          </w:p>
        </w:tc>
        <w:tc>
          <w:tcPr>
            <w:tcW w:w="1440" w:type="dxa"/>
          </w:tcPr>
          <w:p w14:paraId="08FF73D3" w14:textId="77777777" w:rsidR="002B6187" w:rsidRDefault="002B6187">
            <w:r>
              <w:t>Microsoft-Windows-IIS-W3SVC-WP</w:t>
            </w:r>
          </w:p>
        </w:tc>
        <w:tc>
          <w:tcPr>
            <w:tcW w:w="1170" w:type="dxa"/>
          </w:tcPr>
          <w:p w14:paraId="4B0B13BC" w14:textId="77777777" w:rsidR="002B6187" w:rsidRDefault="002B6187">
            <w:r>
              <w:t>Application</w:t>
            </w:r>
          </w:p>
        </w:tc>
        <w:tc>
          <w:tcPr>
            <w:tcW w:w="975" w:type="dxa"/>
          </w:tcPr>
          <w:p w14:paraId="0300E1FA" w14:textId="77777777" w:rsidR="002B6187" w:rsidRDefault="002B6187">
            <w:r>
              <w:t>Warning</w:t>
            </w:r>
          </w:p>
        </w:tc>
      </w:tr>
      <w:tr w:rsidR="002B6187" w14:paraId="6C73CBB5" w14:textId="77777777" w:rsidTr="00BA5331">
        <w:tc>
          <w:tcPr>
            <w:tcW w:w="2955" w:type="dxa"/>
          </w:tcPr>
          <w:p w14:paraId="4DC2F2A6" w14:textId="77777777" w:rsidR="002B6187" w:rsidRDefault="002B6187">
            <w:r>
              <w:t>An attempt was made to load an ISAPI filter on a server instance, but because it requires the SF_NOTIFY_READ_RAW_DATA filter notification, it must be loaded as a global filter.</w:t>
            </w:r>
          </w:p>
        </w:tc>
        <w:tc>
          <w:tcPr>
            <w:tcW w:w="1248" w:type="dxa"/>
          </w:tcPr>
          <w:p w14:paraId="4AE39E13" w14:textId="29E9FDA2" w:rsidR="002B6187" w:rsidRDefault="00D65B4A">
            <w:r>
              <w:t xml:space="preserve">IIS </w:t>
            </w:r>
            <w:r w:rsidR="00FD0C29">
              <w:t>10</w:t>
            </w:r>
            <w:r w:rsidR="002B6187">
              <w:t xml:space="preserve"> Web server</w:t>
            </w:r>
          </w:p>
        </w:tc>
        <w:tc>
          <w:tcPr>
            <w:tcW w:w="822" w:type="dxa"/>
          </w:tcPr>
          <w:p w14:paraId="19341B97" w14:textId="77777777" w:rsidR="002B6187" w:rsidRDefault="002B6187">
            <w:r>
              <w:t>2222</w:t>
            </w:r>
          </w:p>
        </w:tc>
        <w:tc>
          <w:tcPr>
            <w:tcW w:w="1440" w:type="dxa"/>
          </w:tcPr>
          <w:p w14:paraId="7F133DC7" w14:textId="77777777" w:rsidR="002B6187" w:rsidRDefault="002B6187">
            <w:r>
              <w:t>Microsoft-Windows-IIS-W3SVC-WP</w:t>
            </w:r>
          </w:p>
        </w:tc>
        <w:tc>
          <w:tcPr>
            <w:tcW w:w="1170" w:type="dxa"/>
          </w:tcPr>
          <w:p w14:paraId="2035F7E7" w14:textId="77777777" w:rsidR="002B6187" w:rsidRDefault="002B6187">
            <w:r>
              <w:t>Application</w:t>
            </w:r>
          </w:p>
        </w:tc>
        <w:tc>
          <w:tcPr>
            <w:tcW w:w="975" w:type="dxa"/>
          </w:tcPr>
          <w:p w14:paraId="51740F17" w14:textId="77777777" w:rsidR="002B6187" w:rsidRDefault="002B6187">
            <w:r>
              <w:t>Warning</w:t>
            </w:r>
          </w:p>
        </w:tc>
      </w:tr>
      <w:tr w:rsidR="002B6187" w14:paraId="16B178A1" w14:textId="77777777" w:rsidTr="00BA5331">
        <w:tc>
          <w:tcPr>
            <w:tcW w:w="2955" w:type="dxa"/>
          </w:tcPr>
          <w:p w14:paraId="315ABD3D" w14:textId="77777777" w:rsidR="002B6187" w:rsidRDefault="002B6187">
            <w:r>
              <w:t>ASP application error occurred.</w:t>
            </w:r>
          </w:p>
        </w:tc>
        <w:tc>
          <w:tcPr>
            <w:tcW w:w="1248" w:type="dxa"/>
          </w:tcPr>
          <w:p w14:paraId="011AA8F4" w14:textId="10B3E9ED" w:rsidR="002B6187" w:rsidRDefault="00D65B4A">
            <w:r>
              <w:t xml:space="preserve">IIS </w:t>
            </w:r>
            <w:r w:rsidR="00FD0C29">
              <w:t>10</w:t>
            </w:r>
            <w:r w:rsidR="002B6187">
              <w:t xml:space="preserve"> Web server</w:t>
            </w:r>
          </w:p>
        </w:tc>
        <w:tc>
          <w:tcPr>
            <w:tcW w:w="822" w:type="dxa"/>
          </w:tcPr>
          <w:p w14:paraId="76D0394E" w14:textId="77777777" w:rsidR="002B6187" w:rsidRDefault="002B6187">
            <w:r>
              <w:t>500, 499, 23, 22, 21, 20, 19, 18, 17, 16, 9, 8, 7, 6, 5</w:t>
            </w:r>
          </w:p>
        </w:tc>
        <w:tc>
          <w:tcPr>
            <w:tcW w:w="1440" w:type="dxa"/>
          </w:tcPr>
          <w:p w14:paraId="2D336D09" w14:textId="77777777" w:rsidR="002B6187" w:rsidRDefault="002B6187">
            <w:r>
              <w:t>Active Server Pages</w:t>
            </w:r>
          </w:p>
        </w:tc>
        <w:tc>
          <w:tcPr>
            <w:tcW w:w="1170" w:type="dxa"/>
          </w:tcPr>
          <w:p w14:paraId="28EAAF7D" w14:textId="77777777" w:rsidR="002B6187" w:rsidRDefault="002B6187">
            <w:r>
              <w:t>Application</w:t>
            </w:r>
          </w:p>
        </w:tc>
        <w:tc>
          <w:tcPr>
            <w:tcW w:w="975" w:type="dxa"/>
          </w:tcPr>
          <w:p w14:paraId="4E5B113F" w14:textId="77777777" w:rsidR="002B6187" w:rsidRDefault="002B6187">
            <w:r>
              <w:t>Warning</w:t>
            </w:r>
          </w:p>
        </w:tc>
      </w:tr>
      <w:tr w:rsidR="002B6187" w14:paraId="1473EAA2" w14:textId="77777777" w:rsidTr="00BA5331">
        <w:tc>
          <w:tcPr>
            <w:tcW w:w="2955" w:type="dxa"/>
          </w:tcPr>
          <w:p w14:paraId="316D6AB1" w14:textId="77777777" w:rsidR="002B6187" w:rsidRDefault="002B6187">
            <w:r>
              <w:lastRenderedPageBreak/>
              <w:t>HTTP control channel for the World Wide Web Publishing Service did not open.</w:t>
            </w:r>
          </w:p>
        </w:tc>
        <w:tc>
          <w:tcPr>
            <w:tcW w:w="1248" w:type="dxa"/>
          </w:tcPr>
          <w:p w14:paraId="4DA2D69A" w14:textId="6121D3CE" w:rsidR="002B6187" w:rsidRDefault="00D65B4A">
            <w:r>
              <w:t xml:space="preserve">IIS </w:t>
            </w:r>
            <w:r w:rsidR="00FD0C29">
              <w:t>10</w:t>
            </w:r>
            <w:r w:rsidR="002B6187">
              <w:t xml:space="preserve"> Web server</w:t>
            </w:r>
          </w:p>
        </w:tc>
        <w:tc>
          <w:tcPr>
            <w:tcW w:w="822" w:type="dxa"/>
          </w:tcPr>
          <w:p w14:paraId="7B0FA4AA" w14:textId="77777777" w:rsidR="002B6187" w:rsidRDefault="002B6187">
            <w:r>
              <w:t>1037</w:t>
            </w:r>
          </w:p>
        </w:tc>
        <w:tc>
          <w:tcPr>
            <w:tcW w:w="1440" w:type="dxa"/>
          </w:tcPr>
          <w:p w14:paraId="222CFBFB" w14:textId="77777777" w:rsidR="002B6187" w:rsidRDefault="002B6187">
            <w:r>
              <w:t>Microsoft-Windows-IIS-W3SVC</w:t>
            </w:r>
          </w:p>
        </w:tc>
        <w:tc>
          <w:tcPr>
            <w:tcW w:w="1170" w:type="dxa"/>
          </w:tcPr>
          <w:p w14:paraId="32CB8727" w14:textId="77777777" w:rsidR="002B6187" w:rsidRDefault="002B6187">
            <w:r>
              <w:t>System</w:t>
            </w:r>
          </w:p>
        </w:tc>
        <w:tc>
          <w:tcPr>
            <w:tcW w:w="975" w:type="dxa"/>
          </w:tcPr>
          <w:p w14:paraId="450CBB22" w14:textId="77777777" w:rsidR="002B6187" w:rsidRDefault="002B6187">
            <w:r>
              <w:t>Warning</w:t>
            </w:r>
          </w:p>
        </w:tc>
      </w:tr>
      <w:tr w:rsidR="002B6187" w14:paraId="2D26E1BD" w14:textId="77777777" w:rsidTr="00BA5331">
        <w:tc>
          <w:tcPr>
            <w:tcW w:w="2955" w:type="dxa"/>
          </w:tcPr>
          <w:p w14:paraId="3DFD162E" w14:textId="77777777" w:rsidR="002B6187" w:rsidRDefault="002B6187">
            <w:r>
              <w:t>HTTP Server could not create a client connection object for user.</w:t>
            </w:r>
          </w:p>
        </w:tc>
        <w:tc>
          <w:tcPr>
            <w:tcW w:w="1248" w:type="dxa"/>
          </w:tcPr>
          <w:p w14:paraId="3148A792" w14:textId="69C77434" w:rsidR="002B6187" w:rsidRDefault="00D65B4A">
            <w:r>
              <w:t xml:space="preserve">IIS </w:t>
            </w:r>
            <w:r w:rsidR="00FD0C29">
              <w:t>10</w:t>
            </w:r>
            <w:r w:rsidR="002B6187">
              <w:t xml:space="preserve"> Web server</w:t>
            </w:r>
          </w:p>
        </w:tc>
        <w:tc>
          <w:tcPr>
            <w:tcW w:w="822" w:type="dxa"/>
          </w:tcPr>
          <w:p w14:paraId="4B51631B" w14:textId="77777777" w:rsidR="002B6187" w:rsidRDefault="002B6187">
            <w:r>
              <w:t>2208</w:t>
            </w:r>
          </w:p>
        </w:tc>
        <w:tc>
          <w:tcPr>
            <w:tcW w:w="1440" w:type="dxa"/>
          </w:tcPr>
          <w:p w14:paraId="0C53DF33" w14:textId="77777777" w:rsidR="002B6187" w:rsidRDefault="002B6187">
            <w:r>
              <w:t>Microsoft-Windows-IIS-W3SVC-WP</w:t>
            </w:r>
          </w:p>
        </w:tc>
        <w:tc>
          <w:tcPr>
            <w:tcW w:w="1170" w:type="dxa"/>
          </w:tcPr>
          <w:p w14:paraId="08A65995" w14:textId="77777777" w:rsidR="002B6187" w:rsidRDefault="002B6187">
            <w:r>
              <w:t>Application</w:t>
            </w:r>
          </w:p>
        </w:tc>
        <w:tc>
          <w:tcPr>
            <w:tcW w:w="975" w:type="dxa"/>
          </w:tcPr>
          <w:p w14:paraId="70C7697D" w14:textId="77777777" w:rsidR="002B6187" w:rsidRDefault="002B6187">
            <w:r>
              <w:t>Warning</w:t>
            </w:r>
          </w:p>
        </w:tc>
      </w:tr>
      <w:tr w:rsidR="002B6187" w14:paraId="5D05AF70" w14:textId="77777777" w:rsidTr="00BA5331">
        <w:tc>
          <w:tcPr>
            <w:tcW w:w="2955" w:type="dxa"/>
          </w:tcPr>
          <w:p w14:paraId="47AED6EB" w14:textId="77777777" w:rsidR="002B6187" w:rsidRDefault="002B6187">
            <w:r>
              <w:t>HTTP Server could not create the main connection socket.</w:t>
            </w:r>
          </w:p>
        </w:tc>
        <w:tc>
          <w:tcPr>
            <w:tcW w:w="1248" w:type="dxa"/>
          </w:tcPr>
          <w:p w14:paraId="1977C53F" w14:textId="23C1DE16" w:rsidR="002B6187" w:rsidRDefault="00D65B4A">
            <w:r>
              <w:t xml:space="preserve">IIS </w:t>
            </w:r>
            <w:r w:rsidR="00FD0C29">
              <w:t>10</w:t>
            </w:r>
            <w:r w:rsidR="002B6187">
              <w:t xml:space="preserve"> Web server</w:t>
            </w:r>
          </w:p>
        </w:tc>
        <w:tc>
          <w:tcPr>
            <w:tcW w:w="822" w:type="dxa"/>
          </w:tcPr>
          <w:p w14:paraId="22D6CD7E" w14:textId="77777777" w:rsidR="002B6187" w:rsidRDefault="002B6187">
            <w:r>
              <w:t>2206</w:t>
            </w:r>
          </w:p>
        </w:tc>
        <w:tc>
          <w:tcPr>
            <w:tcW w:w="1440" w:type="dxa"/>
          </w:tcPr>
          <w:p w14:paraId="259618D1" w14:textId="77777777" w:rsidR="002B6187" w:rsidRDefault="002B6187">
            <w:r>
              <w:t>Microsoft-Windows-IIS-W3SVC-WP</w:t>
            </w:r>
          </w:p>
        </w:tc>
        <w:tc>
          <w:tcPr>
            <w:tcW w:w="1170" w:type="dxa"/>
          </w:tcPr>
          <w:p w14:paraId="0A42CCB1" w14:textId="77777777" w:rsidR="002B6187" w:rsidRDefault="002B6187">
            <w:r>
              <w:t>Application</w:t>
            </w:r>
          </w:p>
        </w:tc>
        <w:tc>
          <w:tcPr>
            <w:tcW w:w="975" w:type="dxa"/>
          </w:tcPr>
          <w:p w14:paraId="3FB34FB5" w14:textId="77777777" w:rsidR="002B6187" w:rsidRDefault="002B6187">
            <w:r>
              <w:t>Warning</w:t>
            </w:r>
          </w:p>
        </w:tc>
      </w:tr>
      <w:tr w:rsidR="002B6187" w14:paraId="724732B6" w14:textId="77777777" w:rsidTr="00BA5331">
        <w:tc>
          <w:tcPr>
            <w:tcW w:w="2955" w:type="dxa"/>
          </w:tcPr>
          <w:p w14:paraId="3E284FFA" w14:textId="77777777" w:rsidR="002B6187" w:rsidRDefault="002B6187">
            <w:r>
              <w:t>HTTP Server could not initialize its security.</w:t>
            </w:r>
          </w:p>
        </w:tc>
        <w:tc>
          <w:tcPr>
            <w:tcW w:w="1248" w:type="dxa"/>
          </w:tcPr>
          <w:p w14:paraId="2B910010" w14:textId="5F71BABF" w:rsidR="002B6187" w:rsidRDefault="00D65B4A">
            <w:r>
              <w:t xml:space="preserve">IIS </w:t>
            </w:r>
            <w:r w:rsidR="00FD0C29">
              <w:t>10</w:t>
            </w:r>
            <w:r w:rsidR="002B6187">
              <w:t xml:space="preserve"> Web server</w:t>
            </w:r>
          </w:p>
        </w:tc>
        <w:tc>
          <w:tcPr>
            <w:tcW w:w="822" w:type="dxa"/>
          </w:tcPr>
          <w:p w14:paraId="74BC4245" w14:textId="77777777" w:rsidR="002B6187" w:rsidRDefault="002B6187">
            <w:r>
              <w:t>2201</w:t>
            </w:r>
          </w:p>
        </w:tc>
        <w:tc>
          <w:tcPr>
            <w:tcW w:w="1440" w:type="dxa"/>
          </w:tcPr>
          <w:p w14:paraId="754756CF" w14:textId="77777777" w:rsidR="002B6187" w:rsidRDefault="002B6187">
            <w:r>
              <w:t>Microsoft-Windows-IIS-W3SVC-WP</w:t>
            </w:r>
          </w:p>
        </w:tc>
        <w:tc>
          <w:tcPr>
            <w:tcW w:w="1170" w:type="dxa"/>
          </w:tcPr>
          <w:p w14:paraId="4CDA4C3E" w14:textId="77777777" w:rsidR="002B6187" w:rsidRDefault="002B6187">
            <w:r>
              <w:t>Application</w:t>
            </w:r>
          </w:p>
        </w:tc>
        <w:tc>
          <w:tcPr>
            <w:tcW w:w="975" w:type="dxa"/>
          </w:tcPr>
          <w:p w14:paraId="6DABC8E7" w14:textId="77777777" w:rsidR="002B6187" w:rsidRDefault="002B6187">
            <w:r>
              <w:t>Warning</w:t>
            </w:r>
          </w:p>
        </w:tc>
      </w:tr>
      <w:tr w:rsidR="002B6187" w14:paraId="1676CEC6" w14:textId="77777777" w:rsidTr="00BA5331">
        <w:tc>
          <w:tcPr>
            <w:tcW w:w="2955" w:type="dxa"/>
          </w:tcPr>
          <w:p w14:paraId="3071666E" w14:textId="77777777" w:rsidR="002B6187" w:rsidRDefault="002B6187">
            <w:r>
              <w:t>HTTP Server could not initialize the socket library.</w:t>
            </w:r>
          </w:p>
        </w:tc>
        <w:tc>
          <w:tcPr>
            <w:tcW w:w="1248" w:type="dxa"/>
          </w:tcPr>
          <w:p w14:paraId="09735C9C" w14:textId="2916198A" w:rsidR="002B6187" w:rsidRDefault="00D65B4A">
            <w:r>
              <w:t xml:space="preserve">IIS </w:t>
            </w:r>
            <w:r w:rsidR="00FD0C29">
              <w:t>10</w:t>
            </w:r>
            <w:r w:rsidR="002B6187">
              <w:t xml:space="preserve"> Web server</w:t>
            </w:r>
          </w:p>
        </w:tc>
        <w:tc>
          <w:tcPr>
            <w:tcW w:w="822" w:type="dxa"/>
          </w:tcPr>
          <w:p w14:paraId="29B48D90" w14:textId="77777777" w:rsidR="002B6187" w:rsidRDefault="002B6187">
            <w:r>
              <w:t>2203</w:t>
            </w:r>
          </w:p>
        </w:tc>
        <w:tc>
          <w:tcPr>
            <w:tcW w:w="1440" w:type="dxa"/>
          </w:tcPr>
          <w:p w14:paraId="0EA78C55" w14:textId="77777777" w:rsidR="002B6187" w:rsidRDefault="002B6187">
            <w:r>
              <w:t>Microsoft-Windows-IIS-W3SVC-WP</w:t>
            </w:r>
          </w:p>
        </w:tc>
        <w:tc>
          <w:tcPr>
            <w:tcW w:w="1170" w:type="dxa"/>
          </w:tcPr>
          <w:p w14:paraId="4CBF4323" w14:textId="77777777" w:rsidR="002B6187" w:rsidRDefault="002B6187">
            <w:r>
              <w:t>Application</w:t>
            </w:r>
          </w:p>
        </w:tc>
        <w:tc>
          <w:tcPr>
            <w:tcW w:w="975" w:type="dxa"/>
          </w:tcPr>
          <w:p w14:paraId="607F80A3" w14:textId="77777777" w:rsidR="002B6187" w:rsidRDefault="002B6187">
            <w:r>
              <w:t>Warning</w:t>
            </w:r>
          </w:p>
        </w:tc>
      </w:tr>
      <w:tr w:rsidR="002B6187" w14:paraId="516A66A2" w14:textId="77777777" w:rsidTr="00BA5331">
        <w:tc>
          <w:tcPr>
            <w:tcW w:w="2955" w:type="dxa"/>
          </w:tcPr>
          <w:p w14:paraId="66E7486F" w14:textId="77777777" w:rsidR="002B6187" w:rsidRDefault="002B6187">
            <w:r>
              <w:t>HTTP Server was unable to initialize because of a shortage of available memory.</w:t>
            </w:r>
          </w:p>
        </w:tc>
        <w:tc>
          <w:tcPr>
            <w:tcW w:w="1248" w:type="dxa"/>
          </w:tcPr>
          <w:p w14:paraId="51D2C79B" w14:textId="4FDE890A" w:rsidR="002B6187" w:rsidRDefault="00D65B4A">
            <w:r>
              <w:t xml:space="preserve">IIS </w:t>
            </w:r>
            <w:r w:rsidR="00FD0C29">
              <w:t>10</w:t>
            </w:r>
            <w:r w:rsidR="002B6187">
              <w:t xml:space="preserve"> Web server</w:t>
            </w:r>
          </w:p>
        </w:tc>
        <w:tc>
          <w:tcPr>
            <w:tcW w:w="822" w:type="dxa"/>
          </w:tcPr>
          <w:p w14:paraId="1E4053C3" w14:textId="77777777" w:rsidR="002B6187" w:rsidRDefault="002B6187">
            <w:r>
              <w:t>2204</w:t>
            </w:r>
          </w:p>
        </w:tc>
        <w:tc>
          <w:tcPr>
            <w:tcW w:w="1440" w:type="dxa"/>
          </w:tcPr>
          <w:p w14:paraId="24DA1A23" w14:textId="77777777" w:rsidR="002B6187" w:rsidRDefault="002B6187">
            <w:r>
              <w:t>Microsoft-Windows-IIS-W3SVC-WP</w:t>
            </w:r>
          </w:p>
        </w:tc>
        <w:tc>
          <w:tcPr>
            <w:tcW w:w="1170" w:type="dxa"/>
          </w:tcPr>
          <w:p w14:paraId="5E297054" w14:textId="77777777" w:rsidR="002B6187" w:rsidRDefault="002B6187">
            <w:r>
              <w:t>Application</w:t>
            </w:r>
          </w:p>
        </w:tc>
        <w:tc>
          <w:tcPr>
            <w:tcW w:w="975" w:type="dxa"/>
          </w:tcPr>
          <w:p w14:paraId="76C72885" w14:textId="77777777" w:rsidR="002B6187" w:rsidRDefault="002B6187">
            <w:r>
              <w:t>Warning</w:t>
            </w:r>
          </w:p>
        </w:tc>
      </w:tr>
      <w:tr w:rsidR="002B6187" w14:paraId="511D0C61" w14:textId="77777777" w:rsidTr="00BA5331">
        <w:tc>
          <w:tcPr>
            <w:tcW w:w="2955" w:type="dxa"/>
          </w:tcPr>
          <w:p w14:paraId="79F0397A" w14:textId="77777777" w:rsidR="002B6187" w:rsidRDefault="002B6187">
            <w:r>
              <w:t>ISAPI application error detected.</w:t>
            </w:r>
          </w:p>
        </w:tc>
        <w:tc>
          <w:tcPr>
            <w:tcW w:w="1248" w:type="dxa"/>
          </w:tcPr>
          <w:p w14:paraId="0FD9FB5A" w14:textId="273C3088" w:rsidR="002B6187" w:rsidRDefault="00D65B4A">
            <w:r>
              <w:t xml:space="preserve">IIS </w:t>
            </w:r>
            <w:r w:rsidR="00FD0C29">
              <w:t>10</w:t>
            </w:r>
            <w:r w:rsidR="002B6187">
              <w:t xml:space="preserve"> Web server</w:t>
            </w:r>
          </w:p>
        </w:tc>
        <w:tc>
          <w:tcPr>
            <w:tcW w:w="822" w:type="dxa"/>
          </w:tcPr>
          <w:p w14:paraId="388C7341" w14:textId="77777777" w:rsidR="002B6187" w:rsidRDefault="002B6187">
            <w:r>
              <w:t>2274, 2268, 2220, 2219, 2214</w:t>
            </w:r>
          </w:p>
        </w:tc>
        <w:tc>
          <w:tcPr>
            <w:tcW w:w="1440" w:type="dxa"/>
          </w:tcPr>
          <w:p w14:paraId="7F2E49FE" w14:textId="77777777" w:rsidR="002B6187" w:rsidRDefault="002B6187">
            <w:r>
              <w:t>Microsoft-Windows-IIS-W3SVC-WP</w:t>
            </w:r>
          </w:p>
        </w:tc>
        <w:tc>
          <w:tcPr>
            <w:tcW w:w="1170" w:type="dxa"/>
          </w:tcPr>
          <w:p w14:paraId="2DD99D1F" w14:textId="77777777" w:rsidR="002B6187" w:rsidRDefault="002B6187">
            <w:r>
              <w:t>Application</w:t>
            </w:r>
          </w:p>
        </w:tc>
        <w:tc>
          <w:tcPr>
            <w:tcW w:w="975" w:type="dxa"/>
          </w:tcPr>
          <w:p w14:paraId="106D6DE1" w14:textId="77777777" w:rsidR="002B6187" w:rsidRDefault="002B6187">
            <w:r>
              <w:t>Warning</w:t>
            </w:r>
          </w:p>
        </w:tc>
      </w:tr>
      <w:tr w:rsidR="002B6187" w14:paraId="55CB1FAF" w14:textId="77777777" w:rsidTr="00BA5331">
        <w:tc>
          <w:tcPr>
            <w:tcW w:w="2955" w:type="dxa"/>
          </w:tcPr>
          <w:p w14:paraId="6270D58E" w14:textId="77777777" w:rsidR="002B6187" w:rsidRDefault="002B6187">
            <w:r>
              <w:t>Module has an invalid precondition.</w:t>
            </w:r>
          </w:p>
        </w:tc>
        <w:tc>
          <w:tcPr>
            <w:tcW w:w="1248" w:type="dxa"/>
          </w:tcPr>
          <w:p w14:paraId="1DBD8D24" w14:textId="4B1E9A76" w:rsidR="002B6187" w:rsidRDefault="00D65B4A">
            <w:r>
              <w:t xml:space="preserve">IIS </w:t>
            </w:r>
            <w:r w:rsidR="00FD0C29">
              <w:t>10</w:t>
            </w:r>
            <w:r w:rsidR="002B6187">
              <w:t xml:space="preserve"> Web server</w:t>
            </w:r>
          </w:p>
        </w:tc>
        <w:tc>
          <w:tcPr>
            <w:tcW w:w="822" w:type="dxa"/>
          </w:tcPr>
          <w:p w14:paraId="0BDC6EC8" w14:textId="77777777" w:rsidR="002B6187" w:rsidRDefault="002B6187">
            <w:r>
              <w:t>2296</w:t>
            </w:r>
          </w:p>
        </w:tc>
        <w:tc>
          <w:tcPr>
            <w:tcW w:w="1440" w:type="dxa"/>
          </w:tcPr>
          <w:p w14:paraId="229293D3" w14:textId="77777777" w:rsidR="002B6187" w:rsidRDefault="002B6187">
            <w:r>
              <w:t>Microsoft-Windows-IIS-W3SVC-WP</w:t>
            </w:r>
          </w:p>
        </w:tc>
        <w:tc>
          <w:tcPr>
            <w:tcW w:w="1170" w:type="dxa"/>
          </w:tcPr>
          <w:p w14:paraId="6C3DBCB9" w14:textId="77777777" w:rsidR="002B6187" w:rsidRDefault="002B6187">
            <w:r>
              <w:t>Application</w:t>
            </w:r>
          </w:p>
        </w:tc>
        <w:tc>
          <w:tcPr>
            <w:tcW w:w="975" w:type="dxa"/>
          </w:tcPr>
          <w:p w14:paraId="177DF275" w14:textId="77777777" w:rsidR="002B6187" w:rsidRDefault="002B6187">
            <w:r>
              <w:t>Warning</w:t>
            </w:r>
          </w:p>
        </w:tc>
      </w:tr>
      <w:tr w:rsidR="002B6187" w14:paraId="2A51B9B2" w14:textId="77777777" w:rsidTr="00BA5331">
        <w:tc>
          <w:tcPr>
            <w:tcW w:w="2955" w:type="dxa"/>
          </w:tcPr>
          <w:p w14:paraId="6C8B6AB7" w14:textId="77777777" w:rsidR="002B6187" w:rsidRDefault="002B6187">
            <w:r>
              <w:t xml:space="preserve">Module registration error detected (failed to find </w:t>
            </w:r>
            <w:proofErr w:type="spellStart"/>
            <w:r>
              <w:t>RegisterModule</w:t>
            </w:r>
            <w:proofErr w:type="spellEnd"/>
            <w:r>
              <w:t xml:space="preserve"> entry point).</w:t>
            </w:r>
          </w:p>
        </w:tc>
        <w:tc>
          <w:tcPr>
            <w:tcW w:w="1248" w:type="dxa"/>
          </w:tcPr>
          <w:p w14:paraId="3B89EF22" w14:textId="70187E86" w:rsidR="002B6187" w:rsidRDefault="00D65B4A">
            <w:r>
              <w:t xml:space="preserve">IIS </w:t>
            </w:r>
            <w:r w:rsidR="00FD0C29">
              <w:t>10</w:t>
            </w:r>
            <w:r w:rsidR="002B6187">
              <w:t xml:space="preserve"> Web server</w:t>
            </w:r>
          </w:p>
        </w:tc>
        <w:tc>
          <w:tcPr>
            <w:tcW w:w="822" w:type="dxa"/>
          </w:tcPr>
          <w:p w14:paraId="35A7C08C" w14:textId="77777777" w:rsidR="002B6187" w:rsidRDefault="002B6187">
            <w:r>
              <w:t>2295</w:t>
            </w:r>
          </w:p>
        </w:tc>
        <w:tc>
          <w:tcPr>
            <w:tcW w:w="1440" w:type="dxa"/>
          </w:tcPr>
          <w:p w14:paraId="7F92827D" w14:textId="77777777" w:rsidR="002B6187" w:rsidRDefault="002B6187">
            <w:r>
              <w:t>Microsoft-Windows-IIS-W3SVC-WP</w:t>
            </w:r>
          </w:p>
        </w:tc>
        <w:tc>
          <w:tcPr>
            <w:tcW w:w="1170" w:type="dxa"/>
          </w:tcPr>
          <w:p w14:paraId="32A4E820" w14:textId="77777777" w:rsidR="002B6187" w:rsidRDefault="002B6187">
            <w:r>
              <w:t>Application</w:t>
            </w:r>
          </w:p>
        </w:tc>
        <w:tc>
          <w:tcPr>
            <w:tcW w:w="975" w:type="dxa"/>
          </w:tcPr>
          <w:p w14:paraId="7B69F10F" w14:textId="77777777" w:rsidR="002B6187" w:rsidRDefault="002B6187">
            <w:r>
              <w:t>Warning</w:t>
            </w:r>
          </w:p>
        </w:tc>
      </w:tr>
      <w:tr w:rsidR="002B6187" w14:paraId="6E456B12" w14:textId="77777777" w:rsidTr="00BA5331">
        <w:tc>
          <w:tcPr>
            <w:tcW w:w="2955" w:type="dxa"/>
          </w:tcPr>
          <w:p w14:paraId="1C4DB536" w14:textId="77777777" w:rsidR="002B6187" w:rsidRDefault="002B6187">
            <w:r>
              <w:t>Module registration error detected (module returned an error during registration).</w:t>
            </w:r>
          </w:p>
        </w:tc>
        <w:tc>
          <w:tcPr>
            <w:tcW w:w="1248" w:type="dxa"/>
          </w:tcPr>
          <w:p w14:paraId="6C2DA065" w14:textId="76BADCD4" w:rsidR="002B6187" w:rsidRDefault="00D65B4A">
            <w:r>
              <w:t xml:space="preserve">IIS </w:t>
            </w:r>
            <w:r w:rsidR="00FD0C29">
              <w:t>10</w:t>
            </w:r>
            <w:r w:rsidR="002B6187">
              <w:t xml:space="preserve"> Web server</w:t>
            </w:r>
          </w:p>
        </w:tc>
        <w:tc>
          <w:tcPr>
            <w:tcW w:w="822" w:type="dxa"/>
          </w:tcPr>
          <w:p w14:paraId="2D6F4358" w14:textId="77777777" w:rsidR="002B6187" w:rsidRDefault="002B6187">
            <w:r>
              <w:t>2293</w:t>
            </w:r>
          </w:p>
        </w:tc>
        <w:tc>
          <w:tcPr>
            <w:tcW w:w="1440" w:type="dxa"/>
          </w:tcPr>
          <w:p w14:paraId="20775C2A" w14:textId="77777777" w:rsidR="002B6187" w:rsidRDefault="002B6187">
            <w:r>
              <w:t>Microsoft-Windows-IIS-W3SVC-WP</w:t>
            </w:r>
          </w:p>
        </w:tc>
        <w:tc>
          <w:tcPr>
            <w:tcW w:w="1170" w:type="dxa"/>
          </w:tcPr>
          <w:p w14:paraId="1E177EE4" w14:textId="77777777" w:rsidR="002B6187" w:rsidRDefault="002B6187">
            <w:r>
              <w:t>Application</w:t>
            </w:r>
          </w:p>
        </w:tc>
        <w:tc>
          <w:tcPr>
            <w:tcW w:w="975" w:type="dxa"/>
          </w:tcPr>
          <w:p w14:paraId="066BBD2F" w14:textId="77777777" w:rsidR="002B6187" w:rsidRDefault="002B6187">
            <w:r>
              <w:t>Warning</w:t>
            </w:r>
          </w:p>
        </w:tc>
      </w:tr>
      <w:tr w:rsidR="002B6187" w14:paraId="42FE08A2" w14:textId="77777777" w:rsidTr="00BA5331">
        <w:tc>
          <w:tcPr>
            <w:tcW w:w="2955" w:type="dxa"/>
          </w:tcPr>
          <w:p w14:paraId="782977D0" w14:textId="77777777" w:rsidR="002B6187" w:rsidRDefault="002B6187">
            <w:r>
              <w:t>Only one type of logging can be enabled at a time.</w:t>
            </w:r>
          </w:p>
        </w:tc>
        <w:tc>
          <w:tcPr>
            <w:tcW w:w="1248" w:type="dxa"/>
          </w:tcPr>
          <w:p w14:paraId="69E66484" w14:textId="79B69E7C" w:rsidR="002B6187" w:rsidRDefault="00D65B4A">
            <w:r>
              <w:t xml:space="preserve">IIS </w:t>
            </w:r>
            <w:r w:rsidR="00FD0C29">
              <w:t>10</w:t>
            </w:r>
            <w:r w:rsidR="002B6187">
              <w:t xml:space="preserve"> Web server</w:t>
            </w:r>
          </w:p>
        </w:tc>
        <w:tc>
          <w:tcPr>
            <w:tcW w:w="822" w:type="dxa"/>
          </w:tcPr>
          <w:p w14:paraId="46AB02D4" w14:textId="77777777" w:rsidR="002B6187" w:rsidRDefault="002B6187">
            <w:r>
              <w:t>1133</w:t>
            </w:r>
          </w:p>
        </w:tc>
        <w:tc>
          <w:tcPr>
            <w:tcW w:w="1440" w:type="dxa"/>
          </w:tcPr>
          <w:p w14:paraId="299867EB" w14:textId="77777777" w:rsidR="002B6187" w:rsidRDefault="002B6187">
            <w:r>
              <w:t>Microsoft-Windows-IIS-W3SVC</w:t>
            </w:r>
          </w:p>
        </w:tc>
        <w:tc>
          <w:tcPr>
            <w:tcW w:w="1170" w:type="dxa"/>
          </w:tcPr>
          <w:p w14:paraId="56D7613C" w14:textId="77777777" w:rsidR="002B6187" w:rsidRDefault="002B6187">
            <w:r>
              <w:t>System</w:t>
            </w:r>
          </w:p>
        </w:tc>
        <w:tc>
          <w:tcPr>
            <w:tcW w:w="975" w:type="dxa"/>
          </w:tcPr>
          <w:p w14:paraId="1FBA23D9" w14:textId="77777777" w:rsidR="002B6187" w:rsidRDefault="002B6187">
            <w:r>
              <w:t>Warning</w:t>
            </w:r>
          </w:p>
        </w:tc>
      </w:tr>
      <w:tr w:rsidR="002B6187" w14:paraId="1ED07FE6" w14:textId="77777777" w:rsidTr="00BA5331">
        <w:tc>
          <w:tcPr>
            <w:tcW w:w="2955" w:type="dxa"/>
          </w:tcPr>
          <w:p w14:paraId="269E0FA9" w14:textId="6DEAE36B" w:rsidR="002B6187" w:rsidRDefault="002B6187">
            <w:r>
              <w:lastRenderedPageBreak/>
              <w:t xml:space="preserve">SF_NOTIFY_READ_RAW_DATA filter notification is not supported in IIS </w:t>
            </w:r>
            <w:r w:rsidR="00735679">
              <w:t>10</w:t>
            </w:r>
            <w:r>
              <w:t>.</w:t>
            </w:r>
          </w:p>
        </w:tc>
        <w:tc>
          <w:tcPr>
            <w:tcW w:w="1248" w:type="dxa"/>
          </w:tcPr>
          <w:p w14:paraId="18CB93F3" w14:textId="6723811F" w:rsidR="002B6187" w:rsidRDefault="00D65B4A">
            <w:r>
              <w:t xml:space="preserve">IIS </w:t>
            </w:r>
            <w:r w:rsidR="00FD0C29">
              <w:t>10</w:t>
            </w:r>
            <w:r w:rsidR="002B6187">
              <w:t xml:space="preserve"> Web server</w:t>
            </w:r>
          </w:p>
        </w:tc>
        <w:tc>
          <w:tcPr>
            <w:tcW w:w="822" w:type="dxa"/>
          </w:tcPr>
          <w:p w14:paraId="54F784AD" w14:textId="77777777" w:rsidR="002B6187" w:rsidRDefault="002B6187">
            <w:r>
              <w:t>2261</w:t>
            </w:r>
          </w:p>
        </w:tc>
        <w:tc>
          <w:tcPr>
            <w:tcW w:w="1440" w:type="dxa"/>
          </w:tcPr>
          <w:p w14:paraId="36A9D1EA" w14:textId="77777777" w:rsidR="002B6187" w:rsidRDefault="002B6187">
            <w:r>
              <w:t>Microsoft-Windows-IIS-W3SVC-WP.</w:t>
            </w:r>
          </w:p>
        </w:tc>
        <w:tc>
          <w:tcPr>
            <w:tcW w:w="1170" w:type="dxa"/>
          </w:tcPr>
          <w:p w14:paraId="2BE6DB85" w14:textId="77777777" w:rsidR="002B6187" w:rsidRDefault="002B6187">
            <w:r>
              <w:t>Application</w:t>
            </w:r>
          </w:p>
        </w:tc>
        <w:tc>
          <w:tcPr>
            <w:tcW w:w="975" w:type="dxa"/>
          </w:tcPr>
          <w:p w14:paraId="52804B2B" w14:textId="77777777" w:rsidR="002B6187" w:rsidRDefault="002B6187">
            <w:r>
              <w:t>Warning</w:t>
            </w:r>
          </w:p>
        </w:tc>
      </w:tr>
      <w:tr w:rsidR="002B6187" w14:paraId="0523B4EF" w14:textId="77777777" w:rsidTr="00BA5331">
        <w:tc>
          <w:tcPr>
            <w:tcW w:w="2955" w:type="dxa"/>
          </w:tcPr>
          <w:p w14:paraId="3FC754C6" w14:textId="77777777" w:rsidR="002B6187" w:rsidRDefault="002B6187">
            <w:r>
              <w:t>The configuration manager for Windows Process Activation Service (WAS) did not initialize.</w:t>
            </w:r>
          </w:p>
        </w:tc>
        <w:tc>
          <w:tcPr>
            <w:tcW w:w="1248" w:type="dxa"/>
          </w:tcPr>
          <w:p w14:paraId="5D0C0EF0" w14:textId="581D68D6" w:rsidR="002B6187" w:rsidRDefault="00D65B4A">
            <w:r>
              <w:t xml:space="preserve">IIS </w:t>
            </w:r>
            <w:r w:rsidR="00FD0C29">
              <w:t>10</w:t>
            </w:r>
            <w:r w:rsidR="002B6187">
              <w:t xml:space="preserve"> Web server</w:t>
            </w:r>
          </w:p>
        </w:tc>
        <w:tc>
          <w:tcPr>
            <w:tcW w:w="822" w:type="dxa"/>
          </w:tcPr>
          <w:p w14:paraId="32A5F351" w14:textId="77777777" w:rsidR="002B6187" w:rsidRDefault="002B6187">
            <w:r>
              <w:t>5036</w:t>
            </w:r>
          </w:p>
        </w:tc>
        <w:tc>
          <w:tcPr>
            <w:tcW w:w="1440" w:type="dxa"/>
          </w:tcPr>
          <w:p w14:paraId="23743402" w14:textId="77777777" w:rsidR="002B6187" w:rsidRDefault="002B6187">
            <w:r>
              <w:t>Microsoft-Windows-WAS</w:t>
            </w:r>
          </w:p>
        </w:tc>
        <w:tc>
          <w:tcPr>
            <w:tcW w:w="1170" w:type="dxa"/>
          </w:tcPr>
          <w:p w14:paraId="3BFBF270" w14:textId="77777777" w:rsidR="002B6187" w:rsidRDefault="002B6187">
            <w:r>
              <w:t>System</w:t>
            </w:r>
          </w:p>
        </w:tc>
        <w:tc>
          <w:tcPr>
            <w:tcW w:w="975" w:type="dxa"/>
          </w:tcPr>
          <w:p w14:paraId="4B9097FD" w14:textId="77777777" w:rsidR="002B6187" w:rsidRDefault="002B6187">
            <w:r>
              <w:t>Error</w:t>
            </w:r>
          </w:p>
        </w:tc>
      </w:tr>
      <w:tr w:rsidR="002B6187" w14:paraId="1C3FCE4A" w14:textId="77777777" w:rsidTr="00BA5331">
        <w:tc>
          <w:tcPr>
            <w:tcW w:w="2955" w:type="dxa"/>
          </w:tcPr>
          <w:p w14:paraId="45E0D724" w14:textId="77777777" w:rsidR="002B6187" w:rsidRDefault="002B6187">
            <w:r>
              <w:t>The directory specified for caching compressed content is invalid.</w:t>
            </w:r>
          </w:p>
        </w:tc>
        <w:tc>
          <w:tcPr>
            <w:tcW w:w="1248" w:type="dxa"/>
          </w:tcPr>
          <w:p w14:paraId="5DAA6142" w14:textId="260960B4" w:rsidR="002B6187" w:rsidRDefault="00D65B4A">
            <w:r>
              <w:t xml:space="preserve">IIS </w:t>
            </w:r>
            <w:r w:rsidR="00FD0C29">
              <w:t xml:space="preserve">10 </w:t>
            </w:r>
            <w:r w:rsidR="002B6187">
              <w:t>Web server</w:t>
            </w:r>
          </w:p>
        </w:tc>
        <w:tc>
          <w:tcPr>
            <w:tcW w:w="822" w:type="dxa"/>
          </w:tcPr>
          <w:p w14:paraId="6C62115E" w14:textId="77777777" w:rsidR="002B6187" w:rsidRDefault="002B6187">
            <w:r>
              <w:t>2264</w:t>
            </w:r>
          </w:p>
        </w:tc>
        <w:tc>
          <w:tcPr>
            <w:tcW w:w="1440" w:type="dxa"/>
          </w:tcPr>
          <w:p w14:paraId="09412EAD" w14:textId="77777777" w:rsidR="002B6187" w:rsidRDefault="002B6187">
            <w:r>
              <w:t>Microsoft-Windows-IIS-W3SVC-WP</w:t>
            </w:r>
          </w:p>
        </w:tc>
        <w:tc>
          <w:tcPr>
            <w:tcW w:w="1170" w:type="dxa"/>
          </w:tcPr>
          <w:p w14:paraId="24A84923" w14:textId="77777777" w:rsidR="002B6187" w:rsidRDefault="002B6187">
            <w:r>
              <w:t>Application</w:t>
            </w:r>
          </w:p>
        </w:tc>
        <w:tc>
          <w:tcPr>
            <w:tcW w:w="975" w:type="dxa"/>
          </w:tcPr>
          <w:p w14:paraId="670A9695" w14:textId="77777777" w:rsidR="002B6187" w:rsidRDefault="002B6187">
            <w:r>
              <w:t>Warning</w:t>
            </w:r>
          </w:p>
        </w:tc>
      </w:tr>
      <w:tr w:rsidR="002B6187" w14:paraId="55DECFEF" w14:textId="77777777" w:rsidTr="00BA5331">
        <w:tc>
          <w:tcPr>
            <w:tcW w:w="2955" w:type="dxa"/>
          </w:tcPr>
          <w:p w14:paraId="56D99F89" w14:textId="77777777" w:rsidR="002B6187" w:rsidRDefault="002B6187">
            <w:r>
              <w:t>The Global Modules list is empty.</w:t>
            </w:r>
          </w:p>
        </w:tc>
        <w:tc>
          <w:tcPr>
            <w:tcW w:w="1248" w:type="dxa"/>
          </w:tcPr>
          <w:p w14:paraId="75CA1C83" w14:textId="50CF9AA7" w:rsidR="002B6187" w:rsidRDefault="00D65B4A">
            <w:r>
              <w:t xml:space="preserve">IIS </w:t>
            </w:r>
            <w:r w:rsidR="00FD0C29">
              <w:t>10</w:t>
            </w:r>
            <w:r w:rsidR="002B6187">
              <w:t xml:space="preserve"> Web server</w:t>
            </w:r>
          </w:p>
        </w:tc>
        <w:tc>
          <w:tcPr>
            <w:tcW w:w="822" w:type="dxa"/>
          </w:tcPr>
          <w:p w14:paraId="65B4D44F" w14:textId="77777777" w:rsidR="002B6187" w:rsidRDefault="002B6187">
            <w:r>
              <w:t>2298</w:t>
            </w:r>
          </w:p>
        </w:tc>
        <w:tc>
          <w:tcPr>
            <w:tcW w:w="1440" w:type="dxa"/>
          </w:tcPr>
          <w:p w14:paraId="6541CB51" w14:textId="77777777" w:rsidR="002B6187" w:rsidRDefault="002B6187">
            <w:r>
              <w:t>Microsoft-Windows-IIS-W3SVC-WP</w:t>
            </w:r>
          </w:p>
        </w:tc>
        <w:tc>
          <w:tcPr>
            <w:tcW w:w="1170" w:type="dxa"/>
          </w:tcPr>
          <w:p w14:paraId="2821BC7E" w14:textId="77777777" w:rsidR="002B6187" w:rsidRDefault="002B6187">
            <w:r>
              <w:t>Application</w:t>
            </w:r>
          </w:p>
        </w:tc>
        <w:tc>
          <w:tcPr>
            <w:tcW w:w="975" w:type="dxa"/>
          </w:tcPr>
          <w:p w14:paraId="3148EDFD" w14:textId="77777777" w:rsidR="002B6187" w:rsidRDefault="002B6187">
            <w:r>
              <w:t>Warning</w:t>
            </w:r>
          </w:p>
        </w:tc>
      </w:tr>
      <w:tr w:rsidR="002B6187" w14:paraId="27E1E741" w14:textId="77777777" w:rsidTr="00BA5331">
        <w:tc>
          <w:tcPr>
            <w:tcW w:w="2955" w:type="dxa"/>
          </w:tcPr>
          <w:p w14:paraId="5FDBF989" w14:textId="77777777" w:rsidR="002B6187" w:rsidRDefault="002B6187">
            <w:r>
              <w:t>The HTTP server encountered an error processing the server-side include file.</w:t>
            </w:r>
          </w:p>
        </w:tc>
        <w:tc>
          <w:tcPr>
            <w:tcW w:w="1248" w:type="dxa"/>
          </w:tcPr>
          <w:p w14:paraId="1500E453" w14:textId="476CDA86" w:rsidR="002B6187" w:rsidRDefault="00D65B4A">
            <w:r>
              <w:t xml:space="preserve">IIS </w:t>
            </w:r>
            <w:r w:rsidR="00FD0C29">
              <w:t>10</w:t>
            </w:r>
            <w:r w:rsidR="002B6187">
              <w:t xml:space="preserve"> Web server</w:t>
            </w:r>
          </w:p>
        </w:tc>
        <w:tc>
          <w:tcPr>
            <w:tcW w:w="822" w:type="dxa"/>
          </w:tcPr>
          <w:p w14:paraId="5E43F8AD" w14:textId="77777777" w:rsidR="002B6187" w:rsidRDefault="002B6187">
            <w:r>
              <w:t>2218</w:t>
            </w:r>
          </w:p>
        </w:tc>
        <w:tc>
          <w:tcPr>
            <w:tcW w:w="1440" w:type="dxa"/>
          </w:tcPr>
          <w:p w14:paraId="70A7EB59" w14:textId="77777777" w:rsidR="002B6187" w:rsidRDefault="002B6187">
            <w:r>
              <w:t>Microsoft-Windows-IIS-W3SVC-WP</w:t>
            </w:r>
          </w:p>
        </w:tc>
        <w:tc>
          <w:tcPr>
            <w:tcW w:w="1170" w:type="dxa"/>
          </w:tcPr>
          <w:p w14:paraId="74FCA1C0" w14:textId="77777777" w:rsidR="002B6187" w:rsidRDefault="002B6187">
            <w:r>
              <w:t>Application</w:t>
            </w:r>
          </w:p>
        </w:tc>
        <w:tc>
          <w:tcPr>
            <w:tcW w:w="975" w:type="dxa"/>
          </w:tcPr>
          <w:p w14:paraId="1AD63CA9" w14:textId="77777777" w:rsidR="002B6187" w:rsidRDefault="002B6187">
            <w:r>
              <w:t>Warning</w:t>
            </w:r>
          </w:p>
        </w:tc>
      </w:tr>
      <w:tr w:rsidR="002B6187" w14:paraId="36B105DC" w14:textId="77777777" w:rsidTr="00BA5331">
        <w:tc>
          <w:tcPr>
            <w:tcW w:w="2955" w:type="dxa"/>
          </w:tcPr>
          <w:p w14:paraId="20716382" w14:textId="77777777" w:rsidR="002B6187" w:rsidRDefault="002B6187">
            <w:r>
              <w:t>The server failed to close client connections to URLs during shutdown.</w:t>
            </w:r>
          </w:p>
        </w:tc>
        <w:tc>
          <w:tcPr>
            <w:tcW w:w="1248" w:type="dxa"/>
          </w:tcPr>
          <w:p w14:paraId="3903433A" w14:textId="36082910" w:rsidR="002B6187" w:rsidRDefault="00D65B4A">
            <w:r>
              <w:t xml:space="preserve">IIS </w:t>
            </w:r>
            <w:r w:rsidR="00FD0C29">
              <w:t>10</w:t>
            </w:r>
            <w:r w:rsidR="002B6187">
              <w:t xml:space="preserve"> Web server</w:t>
            </w:r>
          </w:p>
        </w:tc>
        <w:tc>
          <w:tcPr>
            <w:tcW w:w="822" w:type="dxa"/>
          </w:tcPr>
          <w:p w14:paraId="4D36C91C" w14:textId="77777777" w:rsidR="002B6187" w:rsidRDefault="002B6187">
            <w:r>
              <w:t>2258</w:t>
            </w:r>
          </w:p>
        </w:tc>
        <w:tc>
          <w:tcPr>
            <w:tcW w:w="1440" w:type="dxa"/>
          </w:tcPr>
          <w:p w14:paraId="49CE041F" w14:textId="77777777" w:rsidR="002B6187" w:rsidRDefault="002B6187">
            <w:r>
              <w:t>Microsoft-Windows-IIS-W3SVC-WP</w:t>
            </w:r>
          </w:p>
        </w:tc>
        <w:tc>
          <w:tcPr>
            <w:tcW w:w="1170" w:type="dxa"/>
          </w:tcPr>
          <w:p w14:paraId="7F810801" w14:textId="77777777" w:rsidR="002B6187" w:rsidRDefault="002B6187">
            <w:r>
              <w:t>Application</w:t>
            </w:r>
          </w:p>
        </w:tc>
        <w:tc>
          <w:tcPr>
            <w:tcW w:w="975" w:type="dxa"/>
          </w:tcPr>
          <w:p w14:paraId="141CFA0A" w14:textId="77777777" w:rsidR="002B6187" w:rsidRDefault="002B6187">
            <w:r>
              <w:t>Warning</w:t>
            </w:r>
          </w:p>
        </w:tc>
      </w:tr>
      <w:tr w:rsidR="002B6187" w14:paraId="6FA5FDEE" w14:textId="77777777" w:rsidTr="00BA5331">
        <w:tc>
          <w:tcPr>
            <w:tcW w:w="2955" w:type="dxa"/>
          </w:tcPr>
          <w:p w14:paraId="403A938D" w14:textId="77777777" w:rsidR="002B6187" w:rsidRDefault="002B6187">
            <w:r>
              <w:t>The server was unable to acquire a license for an SSL connection.</w:t>
            </w:r>
          </w:p>
        </w:tc>
        <w:tc>
          <w:tcPr>
            <w:tcW w:w="1248" w:type="dxa"/>
          </w:tcPr>
          <w:p w14:paraId="223B5EC4" w14:textId="721C113E" w:rsidR="002B6187" w:rsidRDefault="00D65B4A">
            <w:r>
              <w:t xml:space="preserve">IIS </w:t>
            </w:r>
            <w:r w:rsidR="00FD0C29">
              <w:t>10</w:t>
            </w:r>
            <w:r w:rsidR="002B6187">
              <w:t xml:space="preserve"> Web server</w:t>
            </w:r>
          </w:p>
        </w:tc>
        <w:tc>
          <w:tcPr>
            <w:tcW w:w="822" w:type="dxa"/>
          </w:tcPr>
          <w:p w14:paraId="5AAF572C" w14:textId="77777777" w:rsidR="002B6187" w:rsidRDefault="002B6187">
            <w:r>
              <w:t>2227</w:t>
            </w:r>
          </w:p>
        </w:tc>
        <w:tc>
          <w:tcPr>
            <w:tcW w:w="1440" w:type="dxa"/>
          </w:tcPr>
          <w:p w14:paraId="13B02840" w14:textId="77777777" w:rsidR="002B6187" w:rsidRDefault="002B6187">
            <w:r>
              <w:t>Microsoft-Windows-IIS-W3SVC-WP</w:t>
            </w:r>
          </w:p>
        </w:tc>
        <w:tc>
          <w:tcPr>
            <w:tcW w:w="1170" w:type="dxa"/>
          </w:tcPr>
          <w:p w14:paraId="6804DCFD" w14:textId="77777777" w:rsidR="002B6187" w:rsidRDefault="002B6187">
            <w:r>
              <w:t>Application</w:t>
            </w:r>
          </w:p>
        </w:tc>
        <w:tc>
          <w:tcPr>
            <w:tcW w:w="975" w:type="dxa"/>
          </w:tcPr>
          <w:p w14:paraId="1D9EC987" w14:textId="77777777" w:rsidR="002B6187" w:rsidRDefault="002B6187">
            <w:r>
              <w:t>Warning</w:t>
            </w:r>
          </w:p>
        </w:tc>
      </w:tr>
      <w:tr w:rsidR="002B6187" w14:paraId="521C5988" w14:textId="77777777" w:rsidTr="00BA5331">
        <w:tc>
          <w:tcPr>
            <w:tcW w:w="2955" w:type="dxa"/>
          </w:tcPr>
          <w:p w14:paraId="4E0B9503" w14:textId="77777777" w:rsidR="002B6187" w:rsidRDefault="002B6187">
            <w:r>
              <w:t>The server was unable to allocate a buffer to read a file.</w:t>
            </w:r>
          </w:p>
        </w:tc>
        <w:tc>
          <w:tcPr>
            <w:tcW w:w="1248" w:type="dxa"/>
          </w:tcPr>
          <w:p w14:paraId="2D60702E" w14:textId="39CE6DD6" w:rsidR="002B6187" w:rsidRDefault="00D65B4A">
            <w:r>
              <w:t xml:space="preserve">IIS </w:t>
            </w:r>
            <w:r w:rsidR="00FD0C29">
              <w:t>10</w:t>
            </w:r>
            <w:r w:rsidR="002B6187">
              <w:t xml:space="preserve"> Web server</w:t>
            </w:r>
          </w:p>
        </w:tc>
        <w:tc>
          <w:tcPr>
            <w:tcW w:w="822" w:type="dxa"/>
          </w:tcPr>
          <w:p w14:paraId="67BC5140" w14:textId="77777777" w:rsidR="002B6187" w:rsidRDefault="002B6187">
            <w:r>
              <w:t>2233</w:t>
            </w:r>
          </w:p>
        </w:tc>
        <w:tc>
          <w:tcPr>
            <w:tcW w:w="1440" w:type="dxa"/>
          </w:tcPr>
          <w:p w14:paraId="3E85FB76" w14:textId="77777777" w:rsidR="002B6187" w:rsidRDefault="002B6187">
            <w:r>
              <w:t>Microsoft-Windows-IIS-W3SVC-WP</w:t>
            </w:r>
          </w:p>
        </w:tc>
        <w:tc>
          <w:tcPr>
            <w:tcW w:w="1170" w:type="dxa"/>
          </w:tcPr>
          <w:p w14:paraId="350CB755" w14:textId="77777777" w:rsidR="002B6187" w:rsidRDefault="002B6187">
            <w:r>
              <w:t>Application</w:t>
            </w:r>
          </w:p>
        </w:tc>
        <w:tc>
          <w:tcPr>
            <w:tcW w:w="975" w:type="dxa"/>
          </w:tcPr>
          <w:p w14:paraId="43E20D13" w14:textId="77777777" w:rsidR="002B6187" w:rsidRDefault="002B6187">
            <w:r>
              <w:t>Warning</w:t>
            </w:r>
          </w:p>
        </w:tc>
      </w:tr>
      <w:tr w:rsidR="002B6187" w14:paraId="68A6618C" w14:textId="77777777" w:rsidTr="00BA5331">
        <w:tc>
          <w:tcPr>
            <w:tcW w:w="2955" w:type="dxa"/>
          </w:tcPr>
          <w:p w14:paraId="24A3A920" w14:textId="77777777" w:rsidR="002B6187" w:rsidRDefault="002B6187">
            <w:r>
              <w:t>The server was unable to read a file.</w:t>
            </w:r>
          </w:p>
        </w:tc>
        <w:tc>
          <w:tcPr>
            <w:tcW w:w="1248" w:type="dxa"/>
          </w:tcPr>
          <w:p w14:paraId="359BE7A0" w14:textId="40CF2637" w:rsidR="002B6187" w:rsidRDefault="00D65B4A">
            <w:r>
              <w:t xml:space="preserve">IIS </w:t>
            </w:r>
            <w:r w:rsidR="00FD0C29">
              <w:t xml:space="preserve">10 </w:t>
            </w:r>
            <w:r w:rsidR="002B6187">
              <w:t>Web server</w:t>
            </w:r>
          </w:p>
        </w:tc>
        <w:tc>
          <w:tcPr>
            <w:tcW w:w="822" w:type="dxa"/>
          </w:tcPr>
          <w:p w14:paraId="3911A50A" w14:textId="77777777" w:rsidR="002B6187" w:rsidRDefault="002B6187">
            <w:r>
              <w:t>2226, 2230, 2231, 2232</w:t>
            </w:r>
          </w:p>
        </w:tc>
        <w:tc>
          <w:tcPr>
            <w:tcW w:w="1440" w:type="dxa"/>
          </w:tcPr>
          <w:p w14:paraId="74F54825" w14:textId="77777777" w:rsidR="002B6187" w:rsidRDefault="002B6187">
            <w:r>
              <w:t>Microsoft-Windows-IIS-W3SVC-WP</w:t>
            </w:r>
          </w:p>
        </w:tc>
        <w:tc>
          <w:tcPr>
            <w:tcW w:w="1170" w:type="dxa"/>
          </w:tcPr>
          <w:p w14:paraId="00DDB9A4" w14:textId="77777777" w:rsidR="002B6187" w:rsidRDefault="002B6187">
            <w:r>
              <w:t>Application</w:t>
            </w:r>
          </w:p>
        </w:tc>
        <w:tc>
          <w:tcPr>
            <w:tcW w:w="975" w:type="dxa"/>
          </w:tcPr>
          <w:p w14:paraId="55278857" w14:textId="77777777" w:rsidR="002B6187" w:rsidRDefault="002B6187">
            <w:r>
              <w:t>Warning</w:t>
            </w:r>
          </w:p>
        </w:tc>
      </w:tr>
      <w:tr w:rsidR="002B6187" w14:paraId="4A596785" w14:textId="77777777" w:rsidTr="00BA5331">
        <w:tc>
          <w:tcPr>
            <w:tcW w:w="2955" w:type="dxa"/>
          </w:tcPr>
          <w:p w14:paraId="51F92B66" w14:textId="77777777" w:rsidR="002B6187" w:rsidRDefault="002B6187">
            <w:r>
              <w:t>Windows Process Activation Service (WAS) detected invalid configuration data.</w:t>
            </w:r>
          </w:p>
        </w:tc>
        <w:tc>
          <w:tcPr>
            <w:tcW w:w="1248" w:type="dxa"/>
          </w:tcPr>
          <w:p w14:paraId="5F02C557" w14:textId="65F9F15B" w:rsidR="002B6187" w:rsidRDefault="00D65B4A">
            <w:r>
              <w:t xml:space="preserve">IIS </w:t>
            </w:r>
            <w:r w:rsidR="00FD0C29">
              <w:t>10</w:t>
            </w:r>
            <w:r w:rsidR="002B6187">
              <w:t xml:space="preserve"> Web server</w:t>
            </w:r>
          </w:p>
        </w:tc>
        <w:tc>
          <w:tcPr>
            <w:tcW w:w="822" w:type="dxa"/>
          </w:tcPr>
          <w:p w14:paraId="085979EB" w14:textId="77777777" w:rsidR="002B6187" w:rsidRDefault="002B6187">
            <w:r>
              <w:t>5174, 5179, 5180</w:t>
            </w:r>
          </w:p>
        </w:tc>
        <w:tc>
          <w:tcPr>
            <w:tcW w:w="1440" w:type="dxa"/>
          </w:tcPr>
          <w:p w14:paraId="6BA6E1A5" w14:textId="77777777" w:rsidR="002B6187" w:rsidRDefault="002B6187">
            <w:r>
              <w:t>Microsoft-Windows-WAS</w:t>
            </w:r>
          </w:p>
        </w:tc>
        <w:tc>
          <w:tcPr>
            <w:tcW w:w="1170" w:type="dxa"/>
          </w:tcPr>
          <w:p w14:paraId="7C2B5666" w14:textId="77777777" w:rsidR="002B6187" w:rsidRDefault="002B6187">
            <w:r>
              <w:t>System</w:t>
            </w:r>
          </w:p>
        </w:tc>
        <w:tc>
          <w:tcPr>
            <w:tcW w:w="975" w:type="dxa"/>
          </w:tcPr>
          <w:p w14:paraId="259E70C8" w14:textId="77777777" w:rsidR="002B6187" w:rsidRDefault="002B6187">
            <w:r>
              <w:t>Warning</w:t>
            </w:r>
          </w:p>
        </w:tc>
      </w:tr>
      <w:tr w:rsidR="002B6187" w14:paraId="1B07A640" w14:textId="77777777" w:rsidTr="00BA5331">
        <w:tc>
          <w:tcPr>
            <w:tcW w:w="2955" w:type="dxa"/>
          </w:tcPr>
          <w:p w14:paraId="62E5425D" w14:textId="77777777" w:rsidR="002B6187" w:rsidRDefault="002B6187">
            <w:r>
              <w:t xml:space="preserve">Windows Process Activation Service (WAS) encountered a failure requesting IIS </w:t>
            </w:r>
            <w:r>
              <w:lastRenderedPageBreak/>
              <w:t>configuration store change notifications.</w:t>
            </w:r>
          </w:p>
        </w:tc>
        <w:tc>
          <w:tcPr>
            <w:tcW w:w="1248" w:type="dxa"/>
          </w:tcPr>
          <w:p w14:paraId="102FDCF4" w14:textId="40AD270C" w:rsidR="002B6187" w:rsidRDefault="00D65B4A">
            <w:r>
              <w:lastRenderedPageBreak/>
              <w:t xml:space="preserve">IIS </w:t>
            </w:r>
            <w:r w:rsidR="00FD0C29">
              <w:t>10</w:t>
            </w:r>
            <w:r w:rsidR="002B6187">
              <w:t xml:space="preserve"> Web server</w:t>
            </w:r>
          </w:p>
        </w:tc>
        <w:tc>
          <w:tcPr>
            <w:tcW w:w="822" w:type="dxa"/>
          </w:tcPr>
          <w:p w14:paraId="173C3716" w14:textId="77777777" w:rsidR="002B6187" w:rsidRDefault="002B6187">
            <w:r>
              <w:t>5063</w:t>
            </w:r>
          </w:p>
        </w:tc>
        <w:tc>
          <w:tcPr>
            <w:tcW w:w="1440" w:type="dxa"/>
          </w:tcPr>
          <w:p w14:paraId="7C1A148A" w14:textId="77777777" w:rsidR="002B6187" w:rsidRDefault="002B6187">
            <w:r>
              <w:t>Microsoft-Windows-WAS</w:t>
            </w:r>
          </w:p>
        </w:tc>
        <w:tc>
          <w:tcPr>
            <w:tcW w:w="1170" w:type="dxa"/>
          </w:tcPr>
          <w:p w14:paraId="0F92F243" w14:textId="77777777" w:rsidR="002B6187" w:rsidRDefault="002B6187">
            <w:r>
              <w:t>System</w:t>
            </w:r>
          </w:p>
        </w:tc>
        <w:tc>
          <w:tcPr>
            <w:tcW w:w="975" w:type="dxa"/>
          </w:tcPr>
          <w:p w14:paraId="1364BF32" w14:textId="77777777" w:rsidR="002B6187" w:rsidRDefault="002B6187">
            <w:r>
              <w:t>Warning</w:t>
            </w:r>
          </w:p>
        </w:tc>
      </w:tr>
      <w:tr w:rsidR="002B6187" w14:paraId="691E07FD" w14:textId="77777777" w:rsidTr="00BA5331">
        <w:tc>
          <w:tcPr>
            <w:tcW w:w="2955" w:type="dxa"/>
          </w:tcPr>
          <w:p w14:paraId="0F81AADD" w14:textId="77777777" w:rsidR="002B6187" w:rsidRDefault="002B6187">
            <w:r>
              <w:t>Windows Process Activation Service (WAS) encountered an error attempting to configure centralized logging.</w:t>
            </w:r>
          </w:p>
        </w:tc>
        <w:tc>
          <w:tcPr>
            <w:tcW w:w="1248" w:type="dxa"/>
          </w:tcPr>
          <w:p w14:paraId="7C8489F1" w14:textId="4DBFBBEB" w:rsidR="002B6187" w:rsidRDefault="00D65B4A">
            <w:r>
              <w:t xml:space="preserve">IIS </w:t>
            </w:r>
            <w:r w:rsidR="00FD0C29">
              <w:t>10</w:t>
            </w:r>
            <w:r w:rsidR="002B6187">
              <w:t xml:space="preserve"> Web server</w:t>
            </w:r>
          </w:p>
        </w:tc>
        <w:tc>
          <w:tcPr>
            <w:tcW w:w="822" w:type="dxa"/>
          </w:tcPr>
          <w:p w14:paraId="03ACE275" w14:textId="77777777" w:rsidR="002B6187" w:rsidRDefault="002B6187">
            <w:r>
              <w:t>5066</w:t>
            </w:r>
          </w:p>
        </w:tc>
        <w:tc>
          <w:tcPr>
            <w:tcW w:w="1440" w:type="dxa"/>
          </w:tcPr>
          <w:p w14:paraId="1A785861" w14:textId="77777777" w:rsidR="002B6187" w:rsidRDefault="002B6187">
            <w:r>
              <w:t>Microsoft-Windows-WAS</w:t>
            </w:r>
          </w:p>
        </w:tc>
        <w:tc>
          <w:tcPr>
            <w:tcW w:w="1170" w:type="dxa"/>
          </w:tcPr>
          <w:p w14:paraId="15E34BB8" w14:textId="77777777" w:rsidR="002B6187" w:rsidRDefault="002B6187">
            <w:r>
              <w:t>System</w:t>
            </w:r>
          </w:p>
        </w:tc>
        <w:tc>
          <w:tcPr>
            <w:tcW w:w="975" w:type="dxa"/>
          </w:tcPr>
          <w:p w14:paraId="4BDC9A73" w14:textId="77777777" w:rsidR="002B6187" w:rsidRDefault="002B6187">
            <w:r>
              <w:t>Error</w:t>
            </w:r>
          </w:p>
        </w:tc>
      </w:tr>
      <w:tr w:rsidR="002B6187" w14:paraId="555B4042" w14:textId="77777777" w:rsidTr="00BA5331">
        <w:tc>
          <w:tcPr>
            <w:tcW w:w="2955" w:type="dxa"/>
          </w:tcPr>
          <w:p w14:paraId="4025696D" w14:textId="77777777" w:rsidR="002B6187" w:rsidRDefault="002B6187">
            <w:r>
              <w:t>Windows Process Activation Service (WAS) encountered an error attempting to look up the built-in IIS_IUSRS group.</w:t>
            </w:r>
          </w:p>
        </w:tc>
        <w:tc>
          <w:tcPr>
            <w:tcW w:w="1248" w:type="dxa"/>
          </w:tcPr>
          <w:p w14:paraId="764A3F61" w14:textId="4F9907ED" w:rsidR="002B6187" w:rsidRDefault="00D65B4A">
            <w:r>
              <w:t xml:space="preserve">IIS </w:t>
            </w:r>
            <w:r w:rsidR="00FD0C29">
              <w:t>10</w:t>
            </w:r>
            <w:r w:rsidR="002B6187">
              <w:t xml:space="preserve"> Web server</w:t>
            </w:r>
          </w:p>
        </w:tc>
        <w:tc>
          <w:tcPr>
            <w:tcW w:w="822" w:type="dxa"/>
          </w:tcPr>
          <w:p w14:paraId="196E62B4" w14:textId="77777777" w:rsidR="002B6187" w:rsidRDefault="002B6187">
            <w:r>
              <w:t>5153</w:t>
            </w:r>
          </w:p>
        </w:tc>
        <w:tc>
          <w:tcPr>
            <w:tcW w:w="1440" w:type="dxa"/>
          </w:tcPr>
          <w:p w14:paraId="3ACD4D9C" w14:textId="77777777" w:rsidR="002B6187" w:rsidRDefault="002B6187">
            <w:r>
              <w:t>Microsoft-Windows-WAS</w:t>
            </w:r>
          </w:p>
        </w:tc>
        <w:tc>
          <w:tcPr>
            <w:tcW w:w="1170" w:type="dxa"/>
          </w:tcPr>
          <w:p w14:paraId="712738AE" w14:textId="77777777" w:rsidR="002B6187" w:rsidRDefault="002B6187">
            <w:r>
              <w:t>System</w:t>
            </w:r>
          </w:p>
        </w:tc>
        <w:tc>
          <w:tcPr>
            <w:tcW w:w="975" w:type="dxa"/>
          </w:tcPr>
          <w:p w14:paraId="08B65158" w14:textId="77777777" w:rsidR="002B6187" w:rsidRDefault="002B6187">
            <w:r>
              <w:t>Warning</w:t>
            </w:r>
          </w:p>
        </w:tc>
      </w:tr>
      <w:tr w:rsidR="002B6187" w14:paraId="2E0CCD2F" w14:textId="77777777" w:rsidTr="00BA5331">
        <w:tc>
          <w:tcPr>
            <w:tcW w:w="2955" w:type="dxa"/>
          </w:tcPr>
          <w:p w14:paraId="28BD1306" w14:textId="77777777" w:rsidR="002B6187" w:rsidRDefault="002B6187">
            <w:r>
              <w:t>Windows Process Activation Service (WAS) encountered an error trying to read configuration.</w:t>
            </w:r>
          </w:p>
        </w:tc>
        <w:tc>
          <w:tcPr>
            <w:tcW w:w="1248" w:type="dxa"/>
          </w:tcPr>
          <w:p w14:paraId="788F87FF" w14:textId="3CD1FBF8" w:rsidR="002B6187" w:rsidRDefault="00D65B4A">
            <w:r>
              <w:t xml:space="preserve">IIS </w:t>
            </w:r>
            <w:r w:rsidR="00FD0C29">
              <w:t>10</w:t>
            </w:r>
            <w:r w:rsidR="002B6187">
              <w:t xml:space="preserve"> Web server</w:t>
            </w:r>
          </w:p>
        </w:tc>
        <w:tc>
          <w:tcPr>
            <w:tcW w:w="822" w:type="dxa"/>
          </w:tcPr>
          <w:p w14:paraId="35613208" w14:textId="77777777" w:rsidR="002B6187" w:rsidRDefault="002B6187">
            <w:r>
              <w:t>5172, 5173</w:t>
            </w:r>
          </w:p>
        </w:tc>
        <w:tc>
          <w:tcPr>
            <w:tcW w:w="1440" w:type="dxa"/>
          </w:tcPr>
          <w:p w14:paraId="6CC92210" w14:textId="77777777" w:rsidR="002B6187" w:rsidRDefault="002B6187">
            <w:r>
              <w:t>Microsoft-Windows-WAS</w:t>
            </w:r>
          </w:p>
        </w:tc>
        <w:tc>
          <w:tcPr>
            <w:tcW w:w="1170" w:type="dxa"/>
          </w:tcPr>
          <w:p w14:paraId="7B2CB2C0" w14:textId="77777777" w:rsidR="002B6187" w:rsidRDefault="002B6187">
            <w:r>
              <w:t>System</w:t>
            </w:r>
          </w:p>
        </w:tc>
        <w:tc>
          <w:tcPr>
            <w:tcW w:w="975" w:type="dxa"/>
          </w:tcPr>
          <w:p w14:paraId="7CD2622A" w14:textId="77777777" w:rsidR="002B6187" w:rsidRDefault="002B6187">
            <w:r>
              <w:t>Warning</w:t>
            </w:r>
          </w:p>
        </w:tc>
      </w:tr>
      <w:tr w:rsidR="002B6187" w14:paraId="3B58B65C" w14:textId="77777777" w:rsidTr="00BA5331">
        <w:tc>
          <w:tcPr>
            <w:tcW w:w="2955" w:type="dxa"/>
          </w:tcPr>
          <w:p w14:paraId="3C285B84" w14:textId="77777777" w:rsidR="002B6187" w:rsidRDefault="002B6187">
            <w:r>
              <w:t>Windows Process Activation Service (WAS) is stopping because it encountered an error.</w:t>
            </w:r>
          </w:p>
        </w:tc>
        <w:tc>
          <w:tcPr>
            <w:tcW w:w="1248" w:type="dxa"/>
          </w:tcPr>
          <w:p w14:paraId="734BAFD1" w14:textId="5EBC3002" w:rsidR="002B6187" w:rsidRDefault="00D65B4A">
            <w:r>
              <w:t xml:space="preserve">IIS </w:t>
            </w:r>
            <w:r w:rsidR="00FD0C29">
              <w:t>10</w:t>
            </w:r>
            <w:r w:rsidR="002B6187">
              <w:t xml:space="preserve"> Web server</w:t>
            </w:r>
          </w:p>
        </w:tc>
        <w:tc>
          <w:tcPr>
            <w:tcW w:w="822" w:type="dxa"/>
          </w:tcPr>
          <w:p w14:paraId="39A4CF1A" w14:textId="77777777" w:rsidR="002B6187" w:rsidRDefault="002B6187">
            <w:r>
              <w:t>5005</w:t>
            </w:r>
          </w:p>
        </w:tc>
        <w:tc>
          <w:tcPr>
            <w:tcW w:w="1440" w:type="dxa"/>
          </w:tcPr>
          <w:p w14:paraId="02A9DAC3" w14:textId="77777777" w:rsidR="002B6187" w:rsidRDefault="002B6187">
            <w:r>
              <w:t>Microsoft-Windows-WAS</w:t>
            </w:r>
          </w:p>
        </w:tc>
        <w:tc>
          <w:tcPr>
            <w:tcW w:w="1170" w:type="dxa"/>
          </w:tcPr>
          <w:p w14:paraId="493A14CD" w14:textId="77777777" w:rsidR="002B6187" w:rsidRDefault="002B6187">
            <w:r>
              <w:t>System</w:t>
            </w:r>
          </w:p>
        </w:tc>
        <w:tc>
          <w:tcPr>
            <w:tcW w:w="975" w:type="dxa"/>
          </w:tcPr>
          <w:p w14:paraId="543CCB86" w14:textId="77777777" w:rsidR="002B6187" w:rsidRDefault="002B6187">
            <w:r>
              <w:t>Error</w:t>
            </w:r>
          </w:p>
        </w:tc>
      </w:tr>
      <w:tr w:rsidR="002B6187" w14:paraId="3E7C293F" w14:textId="77777777" w:rsidTr="00BA5331">
        <w:tc>
          <w:tcPr>
            <w:tcW w:w="2955" w:type="dxa"/>
          </w:tcPr>
          <w:p w14:paraId="5558C9BA" w14:textId="77777777" w:rsidR="002B6187" w:rsidRDefault="002B6187">
            <w:r>
              <w:t>Windows Process Activation Service (WAS) received a change notification but was unable to process it correctly.</w:t>
            </w:r>
          </w:p>
        </w:tc>
        <w:tc>
          <w:tcPr>
            <w:tcW w:w="1248" w:type="dxa"/>
          </w:tcPr>
          <w:p w14:paraId="4A3FCA66" w14:textId="748AB189" w:rsidR="002B6187" w:rsidRDefault="00D65B4A">
            <w:r>
              <w:t xml:space="preserve">IIS </w:t>
            </w:r>
            <w:r w:rsidR="00FD0C29">
              <w:t>10</w:t>
            </w:r>
            <w:r w:rsidR="002B6187">
              <w:t xml:space="preserve"> Web server</w:t>
            </w:r>
          </w:p>
        </w:tc>
        <w:tc>
          <w:tcPr>
            <w:tcW w:w="822" w:type="dxa"/>
          </w:tcPr>
          <w:p w14:paraId="0C447F21" w14:textId="77777777" w:rsidR="002B6187" w:rsidRDefault="002B6187">
            <w:r>
              <w:t>5053</w:t>
            </w:r>
          </w:p>
        </w:tc>
        <w:tc>
          <w:tcPr>
            <w:tcW w:w="1440" w:type="dxa"/>
          </w:tcPr>
          <w:p w14:paraId="3ACDC0D2" w14:textId="77777777" w:rsidR="002B6187" w:rsidRDefault="002B6187">
            <w:r>
              <w:t>Microsoft-Windows-WAS</w:t>
            </w:r>
          </w:p>
        </w:tc>
        <w:tc>
          <w:tcPr>
            <w:tcW w:w="1170" w:type="dxa"/>
          </w:tcPr>
          <w:p w14:paraId="026B1C19" w14:textId="77777777" w:rsidR="002B6187" w:rsidRDefault="002B6187">
            <w:r>
              <w:t>System</w:t>
            </w:r>
          </w:p>
        </w:tc>
        <w:tc>
          <w:tcPr>
            <w:tcW w:w="975" w:type="dxa"/>
          </w:tcPr>
          <w:p w14:paraId="62219C75" w14:textId="77777777" w:rsidR="002B6187" w:rsidRDefault="002B6187">
            <w:r>
              <w:t>Warning</w:t>
            </w:r>
          </w:p>
        </w:tc>
      </w:tr>
      <w:tr w:rsidR="002B6187" w14:paraId="6368716F" w14:textId="77777777" w:rsidTr="00BA5331">
        <w:tc>
          <w:tcPr>
            <w:tcW w:w="2955" w:type="dxa"/>
          </w:tcPr>
          <w:p w14:paraId="3C472037" w14:textId="77777777" w:rsidR="002B6187" w:rsidRDefault="002B6187">
            <w:r>
              <w:t>Windows Process Activation Service (WAS) terminated unexpectedly, and the system was not configured to restart it.</w:t>
            </w:r>
          </w:p>
        </w:tc>
        <w:tc>
          <w:tcPr>
            <w:tcW w:w="1248" w:type="dxa"/>
          </w:tcPr>
          <w:p w14:paraId="0FABBF04" w14:textId="07C9DBCB" w:rsidR="002B6187" w:rsidRDefault="00D65B4A">
            <w:r>
              <w:t xml:space="preserve">IIS </w:t>
            </w:r>
            <w:r w:rsidR="00FD0C29">
              <w:t>10</w:t>
            </w:r>
            <w:r w:rsidR="002B6187">
              <w:t xml:space="preserve"> Web server</w:t>
            </w:r>
          </w:p>
        </w:tc>
        <w:tc>
          <w:tcPr>
            <w:tcW w:w="822" w:type="dxa"/>
          </w:tcPr>
          <w:p w14:paraId="4ACBB88C" w14:textId="77777777" w:rsidR="002B6187" w:rsidRDefault="002B6187">
            <w:r>
              <w:t>5030</w:t>
            </w:r>
          </w:p>
        </w:tc>
        <w:tc>
          <w:tcPr>
            <w:tcW w:w="1440" w:type="dxa"/>
          </w:tcPr>
          <w:p w14:paraId="0473A044" w14:textId="77777777" w:rsidR="002B6187" w:rsidRDefault="002B6187">
            <w:r>
              <w:t>Microsoft-Windows-WAS</w:t>
            </w:r>
          </w:p>
        </w:tc>
        <w:tc>
          <w:tcPr>
            <w:tcW w:w="1170" w:type="dxa"/>
          </w:tcPr>
          <w:p w14:paraId="62D7F62A" w14:textId="77777777" w:rsidR="002B6187" w:rsidRDefault="002B6187">
            <w:r>
              <w:t>System</w:t>
            </w:r>
          </w:p>
        </w:tc>
        <w:tc>
          <w:tcPr>
            <w:tcW w:w="975" w:type="dxa"/>
          </w:tcPr>
          <w:p w14:paraId="120BA292" w14:textId="77777777" w:rsidR="002B6187" w:rsidRDefault="002B6187">
            <w:r>
              <w:t>Error</w:t>
            </w:r>
          </w:p>
        </w:tc>
      </w:tr>
      <w:tr w:rsidR="002B6187" w14:paraId="10FF523D" w14:textId="77777777" w:rsidTr="00BA5331">
        <w:tc>
          <w:tcPr>
            <w:tcW w:w="2955" w:type="dxa"/>
          </w:tcPr>
          <w:p w14:paraId="38D4AA95" w14:textId="77777777" w:rsidR="002B6187" w:rsidRDefault="002B6187">
            <w:r>
              <w:t>Worker process encountered an error during initialization.</w:t>
            </w:r>
          </w:p>
        </w:tc>
        <w:tc>
          <w:tcPr>
            <w:tcW w:w="1248" w:type="dxa"/>
          </w:tcPr>
          <w:p w14:paraId="51A0E840" w14:textId="6601BA82" w:rsidR="002B6187" w:rsidRDefault="00D65B4A">
            <w:r>
              <w:t xml:space="preserve">IIS </w:t>
            </w:r>
            <w:r w:rsidR="00FD0C29">
              <w:t>10</w:t>
            </w:r>
            <w:r w:rsidR="002B6187">
              <w:t xml:space="preserve"> Web server</w:t>
            </w:r>
          </w:p>
        </w:tc>
        <w:tc>
          <w:tcPr>
            <w:tcW w:w="822" w:type="dxa"/>
          </w:tcPr>
          <w:p w14:paraId="24FABC17" w14:textId="77777777" w:rsidR="002B6187" w:rsidRDefault="002B6187">
            <w:r>
              <w:t>2279, 2278, 2277</w:t>
            </w:r>
          </w:p>
        </w:tc>
        <w:tc>
          <w:tcPr>
            <w:tcW w:w="1440" w:type="dxa"/>
          </w:tcPr>
          <w:p w14:paraId="420E73DB" w14:textId="77777777" w:rsidR="002B6187" w:rsidRDefault="002B6187">
            <w:r>
              <w:t>Microsoft-Windows-IIS-W3SVC-WP</w:t>
            </w:r>
          </w:p>
        </w:tc>
        <w:tc>
          <w:tcPr>
            <w:tcW w:w="1170" w:type="dxa"/>
          </w:tcPr>
          <w:p w14:paraId="3F7F668F" w14:textId="77777777" w:rsidR="002B6187" w:rsidRDefault="002B6187">
            <w:r>
              <w:t>Application</w:t>
            </w:r>
          </w:p>
        </w:tc>
        <w:tc>
          <w:tcPr>
            <w:tcW w:w="975" w:type="dxa"/>
          </w:tcPr>
          <w:p w14:paraId="158E592A" w14:textId="77777777" w:rsidR="002B6187" w:rsidRDefault="002B6187">
            <w:r>
              <w:t>Warning</w:t>
            </w:r>
          </w:p>
        </w:tc>
      </w:tr>
      <w:tr w:rsidR="002B6187" w14:paraId="267F8D5E" w14:textId="77777777" w:rsidTr="00BA5331">
        <w:tc>
          <w:tcPr>
            <w:tcW w:w="2955" w:type="dxa"/>
          </w:tcPr>
          <w:p w14:paraId="2E02A78F" w14:textId="77777777" w:rsidR="002B6187" w:rsidRDefault="002B6187">
            <w:r>
              <w:t>Worker process failed to initialize communication with the World Wide Web Publishing Service and therefore could not be started.</w:t>
            </w:r>
          </w:p>
        </w:tc>
        <w:tc>
          <w:tcPr>
            <w:tcW w:w="1248" w:type="dxa"/>
          </w:tcPr>
          <w:p w14:paraId="36E2D1AC" w14:textId="6B5CFD2B" w:rsidR="002B6187" w:rsidRDefault="00D65B4A">
            <w:r>
              <w:t xml:space="preserve">IIS </w:t>
            </w:r>
            <w:r w:rsidR="00FD0C29">
              <w:t>10</w:t>
            </w:r>
            <w:r w:rsidR="002B6187">
              <w:t xml:space="preserve"> Web server</w:t>
            </w:r>
          </w:p>
        </w:tc>
        <w:tc>
          <w:tcPr>
            <w:tcW w:w="822" w:type="dxa"/>
          </w:tcPr>
          <w:p w14:paraId="36927A38" w14:textId="77777777" w:rsidR="002B6187" w:rsidRDefault="002B6187">
            <w:r>
              <w:t>2281</w:t>
            </w:r>
          </w:p>
        </w:tc>
        <w:tc>
          <w:tcPr>
            <w:tcW w:w="1440" w:type="dxa"/>
          </w:tcPr>
          <w:p w14:paraId="2C677BCE" w14:textId="77777777" w:rsidR="002B6187" w:rsidRDefault="002B6187">
            <w:r>
              <w:t>Microsoft-Windows-IIS-WMSVC</w:t>
            </w:r>
          </w:p>
        </w:tc>
        <w:tc>
          <w:tcPr>
            <w:tcW w:w="1170" w:type="dxa"/>
          </w:tcPr>
          <w:p w14:paraId="19054FED" w14:textId="77777777" w:rsidR="002B6187" w:rsidRDefault="002B6187">
            <w:r>
              <w:t>Application</w:t>
            </w:r>
          </w:p>
        </w:tc>
        <w:tc>
          <w:tcPr>
            <w:tcW w:w="975" w:type="dxa"/>
          </w:tcPr>
          <w:p w14:paraId="7BD7F283" w14:textId="77777777" w:rsidR="002B6187" w:rsidRDefault="002B6187">
            <w:r>
              <w:t>Warning</w:t>
            </w:r>
          </w:p>
        </w:tc>
      </w:tr>
      <w:tr w:rsidR="002B6187" w14:paraId="6F537971" w14:textId="77777777" w:rsidTr="00BA5331">
        <w:tc>
          <w:tcPr>
            <w:tcW w:w="2955" w:type="dxa"/>
          </w:tcPr>
          <w:p w14:paraId="065F19B5" w14:textId="77777777" w:rsidR="002B6187" w:rsidRDefault="002B6187">
            <w:r>
              <w:lastRenderedPageBreak/>
              <w:t>World Wide Web Publishing Service did not initialize the HTTP driver and was unable start.</w:t>
            </w:r>
          </w:p>
        </w:tc>
        <w:tc>
          <w:tcPr>
            <w:tcW w:w="1248" w:type="dxa"/>
          </w:tcPr>
          <w:p w14:paraId="0969DDF8" w14:textId="696942B2" w:rsidR="002B6187" w:rsidRDefault="00D65B4A">
            <w:r>
              <w:t xml:space="preserve">IIS </w:t>
            </w:r>
            <w:r w:rsidR="00FD0C29">
              <w:t>10</w:t>
            </w:r>
            <w:r w:rsidR="002B6187">
              <w:t xml:space="preserve"> Web server</w:t>
            </w:r>
          </w:p>
        </w:tc>
        <w:tc>
          <w:tcPr>
            <w:tcW w:w="822" w:type="dxa"/>
          </w:tcPr>
          <w:p w14:paraId="3D7522D3" w14:textId="77777777" w:rsidR="002B6187" w:rsidRDefault="002B6187">
            <w:r>
              <w:t>1173</w:t>
            </w:r>
          </w:p>
        </w:tc>
        <w:tc>
          <w:tcPr>
            <w:tcW w:w="1440" w:type="dxa"/>
          </w:tcPr>
          <w:p w14:paraId="51C5C72D" w14:textId="77777777" w:rsidR="002B6187" w:rsidRDefault="002B6187">
            <w:r>
              <w:t>Microsoft-Windows-IIS-W3SVC</w:t>
            </w:r>
          </w:p>
        </w:tc>
        <w:tc>
          <w:tcPr>
            <w:tcW w:w="1170" w:type="dxa"/>
          </w:tcPr>
          <w:p w14:paraId="2B76F0FA" w14:textId="77777777" w:rsidR="002B6187" w:rsidRDefault="002B6187">
            <w:r>
              <w:t>System</w:t>
            </w:r>
          </w:p>
        </w:tc>
        <w:tc>
          <w:tcPr>
            <w:tcW w:w="975" w:type="dxa"/>
          </w:tcPr>
          <w:p w14:paraId="0D076251" w14:textId="77777777" w:rsidR="002B6187" w:rsidRDefault="002B6187">
            <w:r>
              <w:t>Error</w:t>
            </w:r>
          </w:p>
        </w:tc>
      </w:tr>
      <w:tr w:rsidR="002B6187" w14:paraId="21BB91F6" w14:textId="77777777" w:rsidTr="00BA5331">
        <w:tc>
          <w:tcPr>
            <w:tcW w:w="2955" w:type="dxa"/>
          </w:tcPr>
          <w:p w14:paraId="7066D0D8" w14:textId="77777777" w:rsidR="002B6187" w:rsidRDefault="002B6187">
            <w:r>
              <w:t>World Wide Web Publishing Service failed to configure the centralized World Wide Web Consortium (W3C) logging properties.</w:t>
            </w:r>
          </w:p>
        </w:tc>
        <w:tc>
          <w:tcPr>
            <w:tcW w:w="1248" w:type="dxa"/>
          </w:tcPr>
          <w:p w14:paraId="3366E4C8" w14:textId="06308C0C" w:rsidR="002B6187" w:rsidRDefault="00D65B4A">
            <w:r>
              <w:t xml:space="preserve">IIS </w:t>
            </w:r>
            <w:r w:rsidR="00FD0C29">
              <w:t>10</w:t>
            </w:r>
            <w:r w:rsidR="002B6187">
              <w:t xml:space="preserve"> Web server</w:t>
            </w:r>
          </w:p>
        </w:tc>
        <w:tc>
          <w:tcPr>
            <w:tcW w:w="822" w:type="dxa"/>
          </w:tcPr>
          <w:p w14:paraId="0D639F4E" w14:textId="77777777" w:rsidR="002B6187" w:rsidRDefault="002B6187">
            <w:r>
              <w:t>1135,1134</w:t>
            </w:r>
          </w:p>
        </w:tc>
        <w:tc>
          <w:tcPr>
            <w:tcW w:w="1440" w:type="dxa"/>
          </w:tcPr>
          <w:p w14:paraId="41E33439" w14:textId="77777777" w:rsidR="002B6187" w:rsidRDefault="002B6187">
            <w:r>
              <w:t>Microsoft-Windows-IIS-W3SVC</w:t>
            </w:r>
          </w:p>
        </w:tc>
        <w:tc>
          <w:tcPr>
            <w:tcW w:w="1170" w:type="dxa"/>
          </w:tcPr>
          <w:p w14:paraId="44575416" w14:textId="77777777" w:rsidR="002B6187" w:rsidRDefault="002B6187">
            <w:r>
              <w:t>System</w:t>
            </w:r>
          </w:p>
        </w:tc>
        <w:tc>
          <w:tcPr>
            <w:tcW w:w="975" w:type="dxa"/>
          </w:tcPr>
          <w:p w14:paraId="6541A09D" w14:textId="77777777" w:rsidR="002B6187" w:rsidRDefault="002B6187">
            <w:r>
              <w:t>Warning</w:t>
            </w:r>
          </w:p>
        </w:tc>
      </w:tr>
      <w:tr w:rsidR="002B6187" w14:paraId="250CE240" w14:textId="77777777" w:rsidTr="00BA5331">
        <w:tc>
          <w:tcPr>
            <w:tcW w:w="2955" w:type="dxa"/>
          </w:tcPr>
          <w:p w14:paraId="33DB4590" w14:textId="77777777" w:rsidR="002B6187" w:rsidRDefault="002B6187">
            <w:r>
              <w:t>World Wide Web Publishing Service failed to configure the HTTP.SYS control channel property.</w:t>
            </w:r>
          </w:p>
        </w:tc>
        <w:tc>
          <w:tcPr>
            <w:tcW w:w="1248" w:type="dxa"/>
          </w:tcPr>
          <w:p w14:paraId="7E086BD1" w14:textId="0F79529F" w:rsidR="002B6187" w:rsidRDefault="00D65B4A">
            <w:r>
              <w:t xml:space="preserve">IIS </w:t>
            </w:r>
            <w:r w:rsidR="00FD0C29">
              <w:t>10</w:t>
            </w:r>
            <w:r w:rsidR="002B6187">
              <w:t xml:space="preserve"> Web server</w:t>
            </w:r>
          </w:p>
        </w:tc>
        <w:tc>
          <w:tcPr>
            <w:tcW w:w="822" w:type="dxa"/>
          </w:tcPr>
          <w:p w14:paraId="241D2E35" w14:textId="77777777" w:rsidR="002B6187" w:rsidRDefault="002B6187">
            <w:r>
              <w:t>1020</w:t>
            </w:r>
          </w:p>
        </w:tc>
        <w:tc>
          <w:tcPr>
            <w:tcW w:w="1440" w:type="dxa"/>
          </w:tcPr>
          <w:p w14:paraId="0E8275B5" w14:textId="77777777" w:rsidR="002B6187" w:rsidRDefault="002B6187">
            <w:r>
              <w:t>Microsoft-Windows-IIS-W3SVC</w:t>
            </w:r>
          </w:p>
        </w:tc>
        <w:tc>
          <w:tcPr>
            <w:tcW w:w="1170" w:type="dxa"/>
          </w:tcPr>
          <w:p w14:paraId="3DEA5B0C" w14:textId="77777777" w:rsidR="002B6187" w:rsidRDefault="002B6187">
            <w:r>
              <w:t>System</w:t>
            </w:r>
          </w:p>
        </w:tc>
        <w:tc>
          <w:tcPr>
            <w:tcW w:w="975" w:type="dxa"/>
          </w:tcPr>
          <w:p w14:paraId="62B3C156" w14:textId="77777777" w:rsidR="002B6187" w:rsidRDefault="002B6187">
            <w:r>
              <w:t>Warning</w:t>
            </w:r>
          </w:p>
        </w:tc>
      </w:tr>
      <w:tr w:rsidR="002B6187" w14:paraId="49052BB0" w14:textId="77777777" w:rsidTr="00BA5331">
        <w:tc>
          <w:tcPr>
            <w:tcW w:w="2955" w:type="dxa"/>
          </w:tcPr>
          <w:p w14:paraId="7A507B33" w14:textId="77777777" w:rsidR="002B6187" w:rsidRDefault="002B6187">
            <w:r>
              <w:t>World Wide Web Publishing service failed to configure the logging properties for the HTTP control channel.</w:t>
            </w:r>
          </w:p>
        </w:tc>
        <w:tc>
          <w:tcPr>
            <w:tcW w:w="1248" w:type="dxa"/>
          </w:tcPr>
          <w:p w14:paraId="7C935E71" w14:textId="3C636252" w:rsidR="002B6187" w:rsidRDefault="00D65B4A">
            <w:r>
              <w:t xml:space="preserve">IIS </w:t>
            </w:r>
            <w:r w:rsidR="00FD0C29">
              <w:t>10</w:t>
            </w:r>
            <w:r w:rsidR="002B6187">
              <w:t xml:space="preserve"> Web server</w:t>
            </w:r>
          </w:p>
        </w:tc>
        <w:tc>
          <w:tcPr>
            <w:tcW w:w="822" w:type="dxa"/>
          </w:tcPr>
          <w:p w14:paraId="3C9B0C43" w14:textId="77777777" w:rsidR="002B6187" w:rsidRDefault="002B6187">
            <w:r>
              <w:t>1062</w:t>
            </w:r>
          </w:p>
        </w:tc>
        <w:tc>
          <w:tcPr>
            <w:tcW w:w="1440" w:type="dxa"/>
          </w:tcPr>
          <w:p w14:paraId="23323FE2" w14:textId="77777777" w:rsidR="002B6187" w:rsidRDefault="002B6187">
            <w:r>
              <w:t>Microsoft-Windows-IIS-W3SVC</w:t>
            </w:r>
          </w:p>
        </w:tc>
        <w:tc>
          <w:tcPr>
            <w:tcW w:w="1170" w:type="dxa"/>
          </w:tcPr>
          <w:p w14:paraId="59C976E6" w14:textId="77777777" w:rsidR="002B6187" w:rsidRDefault="002B6187">
            <w:r>
              <w:t>System</w:t>
            </w:r>
          </w:p>
        </w:tc>
        <w:tc>
          <w:tcPr>
            <w:tcW w:w="975" w:type="dxa"/>
          </w:tcPr>
          <w:p w14:paraId="20E33F6E" w14:textId="77777777" w:rsidR="002B6187" w:rsidRDefault="002B6187">
            <w:r>
              <w:t>Warning</w:t>
            </w:r>
          </w:p>
        </w:tc>
      </w:tr>
      <w:tr w:rsidR="002B6187" w14:paraId="5FADE3D4" w14:textId="77777777" w:rsidTr="00BA5331">
        <w:tc>
          <w:tcPr>
            <w:tcW w:w="2955" w:type="dxa"/>
          </w:tcPr>
          <w:p w14:paraId="6669D8C6" w14:textId="77777777" w:rsidR="002B6187" w:rsidRDefault="002B6187">
            <w:r>
              <w:t>World Wide Web Publishing Service failed to copy a change notification for processing.</w:t>
            </w:r>
          </w:p>
        </w:tc>
        <w:tc>
          <w:tcPr>
            <w:tcW w:w="1248" w:type="dxa"/>
          </w:tcPr>
          <w:p w14:paraId="05AE1BF8" w14:textId="4BBFC558" w:rsidR="002B6187" w:rsidRDefault="00D65B4A">
            <w:r>
              <w:t xml:space="preserve">IIS </w:t>
            </w:r>
            <w:r w:rsidR="00FD0C29">
              <w:t>10</w:t>
            </w:r>
            <w:r w:rsidR="002B6187">
              <w:t xml:space="preserve"> Web server</w:t>
            </w:r>
          </w:p>
        </w:tc>
        <w:tc>
          <w:tcPr>
            <w:tcW w:w="822" w:type="dxa"/>
          </w:tcPr>
          <w:p w14:paraId="0373AC20" w14:textId="77777777" w:rsidR="002B6187" w:rsidRDefault="002B6187">
            <w:r>
              <w:t>1126</w:t>
            </w:r>
          </w:p>
        </w:tc>
        <w:tc>
          <w:tcPr>
            <w:tcW w:w="1440" w:type="dxa"/>
          </w:tcPr>
          <w:p w14:paraId="079EEF7E" w14:textId="77777777" w:rsidR="002B6187" w:rsidRDefault="002B6187">
            <w:r>
              <w:t>Microsoft-Windows-IIS-W3SVC</w:t>
            </w:r>
          </w:p>
        </w:tc>
        <w:tc>
          <w:tcPr>
            <w:tcW w:w="1170" w:type="dxa"/>
          </w:tcPr>
          <w:p w14:paraId="77565A29" w14:textId="77777777" w:rsidR="002B6187" w:rsidRDefault="002B6187">
            <w:r>
              <w:t>System</w:t>
            </w:r>
          </w:p>
        </w:tc>
        <w:tc>
          <w:tcPr>
            <w:tcW w:w="975" w:type="dxa"/>
          </w:tcPr>
          <w:p w14:paraId="46CDC93C" w14:textId="77777777" w:rsidR="002B6187" w:rsidRDefault="002B6187">
            <w:r>
              <w:t>Warning</w:t>
            </w:r>
          </w:p>
        </w:tc>
      </w:tr>
      <w:tr w:rsidR="002B6187" w14:paraId="6CAA6C64" w14:textId="77777777" w:rsidTr="00BA5331">
        <w:tc>
          <w:tcPr>
            <w:tcW w:w="2955" w:type="dxa"/>
          </w:tcPr>
          <w:p w14:paraId="2D0A1E79" w14:textId="77777777" w:rsidR="002B6187" w:rsidRDefault="002B6187">
            <w:r>
              <w:t>World Wide Web Publishing Service failed to enable end point sharing for the HTTP control channel.</w:t>
            </w:r>
          </w:p>
        </w:tc>
        <w:tc>
          <w:tcPr>
            <w:tcW w:w="1248" w:type="dxa"/>
          </w:tcPr>
          <w:p w14:paraId="783FD55B" w14:textId="1702ADD8" w:rsidR="002B6187" w:rsidRDefault="00D65B4A">
            <w:r>
              <w:t xml:space="preserve">IIS </w:t>
            </w:r>
            <w:r w:rsidR="00FD0C29">
              <w:t>10</w:t>
            </w:r>
            <w:r w:rsidR="002B6187">
              <w:t xml:space="preserve"> Web server</w:t>
            </w:r>
          </w:p>
        </w:tc>
        <w:tc>
          <w:tcPr>
            <w:tcW w:w="822" w:type="dxa"/>
          </w:tcPr>
          <w:p w14:paraId="43E8F640" w14:textId="77777777" w:rsidR="002B6187" w:rsidRDefault="002B6187">
            <w:r>
              <w:t>1175</w:t>
            </w:r>
          </w:p>
        </w:tc>
        <w:tc>
          <w:tcPr>
            <w:tcW w:w="1440" w:type="dxa"/>
          </w:tcPr>
          <w:p w14:paraId="5B3BC832" w14:textId="77777777" w:rsidR="002B6187" w:rsidRDefault="002B6187">
            <w:r>
              <w:t>Microsoft-Windows-IIS-W3SVC</w:t>
            </w:r>
          </w:p>
        </w:tc>
        <w:tc>
          <w:tcPr>
            <w:tcW w:w="1170" w:type="dxa"/>
          </w:tcPr>
          <w:p w14:paraId="1F7C02ED" w14:textId="77777777" w:rsidR="002B6187" w:rsidRDefault="002B6187">
            <w:r>
              <w:t>System</w:t>
            </w:r>
          </w:p>
        </w:tc>
        <w:tc>
          <w:tcPr>
            <w:tcW w:w="975" w:type="dxa"/>
          </w:tcPr>
          <w:p w14:paraId="738912FD" w14:textId="77777777" w:rsidR="002B6187" w:rsidRDefault="002B6187">
            <w:r>
              <w:t>Warning</w:t>
            </w:r>
          </w:p>
        </w:tc>
      </w:tr>
      <w:tr w:rsidR="002B6187" w14:paraId="2658569D" w14:textId="77777777" w:rsidTr="00BA5331">
        <w:tc>
          <w:tcPr>
            <w:tcW w:w="2955" w:type="dxa"/>
          </w:tcPr>
          <w:p w14:paraId="610D3B87" w14:textId="77777777" w:rsidR="002B6187" w:rsidRDefault="002B6187">
            <w:r>
              <w:t>World Wide Web Publishing Service failed to enable global bandwidth throttling.</w:t>
            </w:r>
          </w:p>
        </w:tc>
        <w:tc>
          <w:tcPr>
            <w:tcW w:w="1248" w:type="dxa"/>
          </w:tcPr>
          <w:p w14:paraId="53B185FB" w14:textId="5CD3E805" w:rsidR="002B6187" w:rsidRDefault="00D65B4A">
            <w:r>
              <w:t xml:space="preserve">IIS </w:t>
            </w:r>
            <w:r w:rsidR="00FD0C29">
              <w:t>10</w:t>
            </w:r>
            <w:r w:rsidR="002B6187">
              <w:t xml:space="preserve"> Web server</w:t>
            </w:r>
          </w:p>
        </w:tc>
        <w:tc>
          <w:tcPr>
            <w:tcW w:w="822" w:type="dxa"/>
          </w:tcPr>
          <w:p w14:paraId="5C6DC327" w14:textId="77777777" w:rsidR="002B6187" w:rsidRDefault="002B6187">
            <w:r>
              <w:t>1071, 1073</w:t>
            </w:r>
          </w:p>
        </w:tc>
        <w:tc>
          <w:tcPr>
            <w:tcW w:w="1440" w:type="dxa"/>
          </w:tcPr>
          <w:p w14:paraId="79E48841" w14:textId="77777777" w:rsidR="002B6187" w:rsidRDefault="002B6187">
            <w:r>
              <w:t>Microsoft-Windows-IIS-W3SVC</w:t>
            </w:r>
          </w:p>
        </w:tc>
        <w:tc>
          <w:tcPr>
            <w:tcW w:w="1170" w:type="dxa"/>
          </w:tcPr>
          <w:p w14:paraId="4F4C24B1" w14:textId="77777777" w:rsidR="002B6187" w:rsidRDefault="002B6187">
            <w:r>
              <w:t>System</w:t>
            </w:r>
          </w:p>
        </w:tc>
        <w:tc>
          <w:tcPr>
            <w:tcW w:w="975" w:type="dxa"/>
          </w:tcPr>
          <w:p w14:paraId="3728768A" w14:textId="77777777" w:rsidR="002B6187" w:rsidRDefault="002B6187">
            <w:r>
              <w:t>Warning</w:t>
            </w:r>
          </w:p>
        </w:tc>
      </w:tr>
      <w:tr w:rsidR="002B6187" w14:paraId="089AE899" w14:textId="77777777" w:rsidTr="00BA5331">
        <w:tc>
          <w:tcPr>
            <w:tcW w:w="2955" w:type="dxa"/>
          </w:tcPr>
          <w:p w14:paraId="25FF8DA5" w14:textId="77777777" w:rsidR="002B6187" w:rsidRDefault="002B6187">
            <w:r>
              <w:t>World Wide Web Publishing Service property failed range validation.</w:t>
            </w:r>
          </w:p>
        </w:tc>
        <w:tc>
          <w:tcPr>
            <w:tcW w:w="1248" w:type="dxa"/>
          </w:tcPr>
          <w:p w14:paraId="57E9A6CA" w14:textId="4878FCA1" w:rsidR="002B6187" w:rsidRDefault="00D65B4A">
            <w:r>
              <w:t xml:space="preserve">IIS </w:t>
            </w:r>
            <w:r w:rsidR="00FD0C29">
              <w:t>10</w:t>
            </w:r>
            <w:r w:rsidR="002B6187">
              <w:t xml:space="preserve"> Web server</w:t>
            </w:r>
          </w:p>
        </w:tc>
        <w:tc>
          <w:tcPr>
            <w:tcW w:w="822" w:type="dxa"/>
          </w:tcPr>
          <w:p w14:paraId="39B087E6" w14:textId="77777777" w:rsidR="002B6187" w:rsidRDefault="002B6187">
            <w:r>
              <w:t>5067</w:t>
            </w:r>
          </w:p>
        </w:tc>
        <w:tc>
          <w:tcPr>
            <w:tcW w:w="1440" w:type="dxa"/>
          </w:tcPr>
          <w:p w14:paraId="445A4757" w14:textId="77777777" w:rsidR="002B6187" w:rsidRDefault="002B6187">
            <w:r>
              <w:t>Microsoft-Windows-WAS</w:t>
            </w:r>
          </w:p>
        </w:tc>
        <w:tc>
          <w:tcPr>
            <w:tcW w:w="1170" w:type="dxa"/>
          </w:tcPr>
          <w:p w14:paraId="566FA4B4" w14:textId="77777777" w:rsidR="002B6187" w:rsidRDefault="002B6187">
            <w:r>
              <w:t>System</w:t>
            </w:r>
          </w:p>
        </w:tc>
        <w:tc>
          <w:tcPr>
            <w:tcW w:w="975" w:type="dxa"/>
          </w:tcPr>
          <w:p w14:paraId="140E6DE7" w14:textId="77777777" w:rsidR="002B6187" w:rsidRDefault="002B6187">
            <w:r>
              <w:t>Warning</w:t>
            </w:r>
          </w:p>
        </w:tc>
      </w:tr>
      <w:tr w:rsidR="00765905" w14:paraId="2CF1CDF0" w14:textId="77777777" w:rsidTr="00BA5331">
        <w:tc>
          <w:tcPr>
            <w:tcW w:w="2955" w:type="dxa"/>
          </w:tcPr>
          <w:p w14:paraId="1CBAEF61" w14:textId="13A9A211" w:rsidR="00765905" w:rsidRDefault="00E135B4" w:rsidP="00765905">
            <w:r w:rsidRPr="00E135B4">
              <w:t>W3C Logging Service crashed with error</w:t>
            </w:r>
          </w:p>
        </w:tc>
        <w:tc>
          <w:tcPr>
            <w:tcW w:w="1248" w:type="dxa"/>
          </w:tcPr>
          <w:p w14:paraId="4A7E15B5" w14:textId="3067DB21" w:rsidR="00765905" w:rsidRDefault="00765905" w:rsidP="00765905">
            <w:r>
              <w:t>IIS 10 Web server</w:t>
            </w:r>
          </w:p>
        </w:tc>
        <w:tc>
          <w:tcPr>
            <w:tcW w:w="822" w:type="dxa"/>
          </w:tcPr>
          <w:p w14:paraId="6213A6CE" w14:textId="7ACD8D97" w:rsidR="00765905" w:rsidRDefault="00E135B4" w:rsidP="00765905">
            <w:r w:rsidRPr="00E135B4">
              <w:t>7023, 7024</w:t>
            </w:r>
          </w:p>
        </w:tc>
        <w:tc>
          <w:tcPr>
            <w:tcW w:w="1440" w:type="dxa"/>
          </w:tcPr>
          <w:p w14:paraId="26F315D0" w14:textId="46F781B4" w:rsidR="00765905" w:rsidRDefault="00E135B4" w:rsidP="00765905">
            <w:r w:rsidRPr="00E135B4">
              <w:t>Service Control Manager</w:t>
            </w:r>
          </w:p>
        </w:tc>
        <w:tc>
          <w:tcPr>
            <w:tcW w:w="1170" w:type="dxa"/>
          </w:tcPr>
          <w:p w14:paraId="56989265" w14:textId="1790C959" w:rsidR="00765905" w:rsidRDefault="004F6406" w:rsidP="00765905">
            <w:r>
              <w:t>System</w:t>
            </w:r>
          </w:p>
        </w:tc>
        <w:tc>
          <w:tcPr>
            <w:tcW w:w="975" w:type="dxa"/>
          </w:tcPr>
          <w:p w14:paraId="3635119F" w14:textId="29D552C4" w:rsidR="00765905" w:rsidRDefault="00E135B4" w:rsidP="00765905">
            <w:r>
              <w:t>Error</w:t>
            </w:r>
          </w:p>
        </w:tc>
      </w:tr>
      <w:tr w:rsidR="00A369AB" w14:paraId="37A5D52D" w14:textId="77777777" w:rsidTr="00BA5331">
        <w:tc>
          <w:tcPr>
            <w:tcW w:w="2955" w:type="dxa"/>
          </w:tcPr>
          <w:p w14:paraId="3D88A275" w14:textId="263C4B79" w:rsidR="00A369AB" w:rsidRPr="00CF6586" w:rsidRDefault="00A369AB" w:rsidP="00A369AB">
            <w:pPr>
              <w:rPr>
                <w:rFonts w:cs="Arial"/>
              </w:rPr>
            </w:pPr>
            <w:r w:rsidRPr="00BA5331">
              <w:rPr>
                <w:rFonts w:eastAsia="Times New Roman" w:cs="Arial"/>
                <w:color w:val="2A2A2A"/>
              </w:rPr>
              <w:t>W3C Logging Service crashed with corrective action</w:t>
            </w:r>
          </w:p>
        </w:tc>
        <w:tc>
          <w:tcPr>
            <w:tcW w:w="1248" w:type="dxa"/>
          </w:tcPr>
          <w:p w14:paraId="3DCD4230" w14:textId="1B4E3CB5" w:rsidR="00A369AB" w:rsidRPr="00BA5331" w:rsidRDefault="00A369AB" w:rsidP="00A369AB">
            <w:pPr>
              <w:rPr>
                <w:rFonts w:cs="Arial"/>
              </w:rPr>
            </w:pPr>
            <w:r w:rsidRPr="00BA5331">
              <w:rPr>
                <w:rFonts w:cs="Arial"/>
              </w:rPr>
              <w:t>IIS 10 Web server</w:t>
            </w:r>
          </w:p>
        </w:tc>
        <w:tc>
          <w:tcPr>
            <w:tcW w:w="822" w:type="dxa"/>
          </w:tcPr>
          <w:p w14:paraId="0671038F" w14:textId="77C6C404" w:rsidR="00A369AB" w:rsidRPr="00BA5331" w:rsidRDefault="00A369AB" w:rsidP="00A369AB">
            <w:pPr>
              <w:rPr>
                <w:rFonts w:cs="Arial"/>
              </w:rPr>
            </w:pPr>
            <w:r w:rsidRPr="00BA5331">
              <w:rPr>
                <w:rFonts w:cs="Arial"/>
              </w:rPr>
              <w:t>7031</w:t>
            </w:r>
          </w:p>
        </w:tc>
        <w:tc>
          <w:tcPr>
            <w:tcW w:w="1440" w:type="dxa"/>
          </w:tcPr>
          <w:p w14:paraId="38A22971" w14:textId="0CE8EF23" w:rsidR="00A369AB" w:rsidRPr="00BA5331" w:rsidRDefault="00A369AB" w:rsidP="00A369AB">
            <w:pPr>
              <w:rPr>
                <w:rFonts w:cs="Arial"/>
              </w:rPr>
            </w:pPr>
            <w:r w:rsidRPr="00BA5331">
              <w:rPr>
                <w:rFonts w:cs="Arial"/>
              </w:rPr>
              <w:t>Service Control Manager</w:t>
            </w:r>
          </w:p>
        </w:tc>
        <w:tc>
          <w:tcPr>
            <w:tcW w:w="1170" w:type="dxa"/>
          </w:tcPr>
          <w:p w14:paraId="401C9923" w14:textId="5F2ED55A" w:rsidR="00A369AB" w:rsidRDefault="00A369AB" w:rsidP="00A369AB">
            <w:r w:rsidRPr="00492767">
              <w:t>System</w:t>
            </w:r>
          </w:p>
        </w:tc>
        <w:tc>
          <w:tcPr>
            <w:tcW w:w="975" w:type="dxa"/>
          </w:tcPr>
          <w:p w14:paraId="242B9953" w14:textId="32529C20" w:rsidR="00A369AB" w:rsidRDefault="00A369AB" w:rsidP="00A369AB">
            <w:r w:rsidRPr="0066705B">
              <w:t>Error</w:t>
            </w:r>
          </w:p>
        </w:tc>
      </w:tr>
      <w:tr w:rsidR="00A369AB" w14:paraId="1AB8EC26" w14:textId="77777777" w:rsidTr="00BA5331">
        <w:tc>
          <w:tcPr>
            <w:tcW w:w="2955" w:type="dxa"/>
          </w:tcPr>
          <w:p w14:paraId="549CE4E1" w14:textId="4DFEE639" w:rsidR="00A369AB" w:rsidRPr="00CF6586" w:rsidRDefault="00A369AB" w:rsidP="00A369AB">
            <w:pPr>
              <w:rPr>
                <w:rFonts w:cs="Arial"/>
              </w:rPr>
            </w:pPr>
            <w:r w:rsidRPr="00BA5331">
              <w:rPr>
                <w:rFonts w:eastAsia="Times New Roman" w:cs="Arial"/>
                <w:color w:val="2A2A2A"/>
              </w:rPr>
              <w:lastRenderedPageBreak/>
              <w:t>W3C Logging Service crashed unexpectedly</w:t>
            </w:r>
          </w:p>
        </w:tc>
        <w:tc>
          <w:tcPr>
            <w:tcW w:w="1248" w:type="dxa"/>
          </w:tcPr>
          <w:p w14:paraId="220568CD" w14:textId="237BBCAE" w:rsidR="00A369AB" w:rsidRPr="00BA5331" w:rsidRDefault="00A369AB" w:rsidP="00A369AB">
            <w:pPr>
              <w:rPr>
                <w:rFonts w:cs="Arial"/>
              </w:rPr>
            </w:pPr>
            <w:r w:rsidRPr="00BA5331">
              <w:rPr>
                <w:rFonts w:cs="Arial"/>
              </w:rPr>
              <w:t>IIS 10 Web server</w:t>
            </w:r>
          </w:p>
        </w:tc>
        <w:tc>
          <w:tcPr>
            <w:tcW w:w="822" w:type="dxa"/>
          </w:tcPr>
          <w:p w14:paraId="44924AE0" w14:textId="4B88D595" w:rsidR="00A369AB" w:rsidRPr="00CF6586" w:rsidRDefault="00A369AB" w:rsidP="00A369AB">
            <w:pPr>
              <w:rPr>
                <w:rFonts w:cs="Arial"/>
              </w:rPr>
            </w:pPr>
            <w:r w:rsidRPr="00A369AB">
              <w:rPr>
                <w:rFonts w:cs="Arial"/>
              </w:rPr>
              <w:t>7034</w:t>
            </w:r>
          </w:p>
        </w:tc>
        <w:tc>
          <w:tcPr>
            <w:tcW w:w="1440" w:type="dxa"/>
          </w:tcPr>
          <w:p w14:paraId="3B4F5B60" w14:textId="764162D6" w:rsidR="00A369AB" w:rsidRPr="00BA5331" w:rsidRDefault="00A369AB" w:rsidP="00A369AB">
            <w:pPr>
              <w:rPr>
                <w:rFonts w:cs="Arial"/>
              </w:rPr>
            </w:pPr>
            <w:r w:rsidRPr="00BA5331">
              <w:rPr>
                <w:rFonts w:cs="Arial"/>
              </w:rPr>
              <w:t>Service Control Manager</w:t>
            </w:r>
          </w:p>
        </w:tc>
        <w:tc>
          <w:tcPr>
            <w:tcW w:w="1170" w:type="dxa"/>
          </w:tcPr>
          <w:p w14:paraId="6E715035" w14:textId="22BBCF70" w:rsidR="00A369AB" w:rsidRDefault="00A369AB" w:rsidP="00A369AB">
            <w:r w:rsidRPr="00492767">
              <w:t>System</w:t>
            </w:r>
          </w:p>
        </w:tc>
        <w:tc>
          <w:tcPr>
            <w:tcW w:w="975" w:type="dxa"/>
          </w:tcPr>
          <w:p w14:paraId="0C1EF565" w14:textId="5F4EA6E3" w:rsidR="00A369AB" w:rsidRDefault="00A369AB" w:rsidP="00A369AB">
            <w:r w:rsidRPr="0066705B">
              <w:t>Error</w:t>
            </w:r>
          </w:p>
        </w:tc>
      </w:tr>
      <w:tr w:rsidR="00C570AF" w14:paraId="2A1FCB19" w14:textId="77777777" w:rsidTr="00BA5331">
        <w:tc>
          <w:tcPr>
            <w:tcW w:w="2955" w:type="dxa"/>
          </w:tcPr>
          <w:p w14:paraId="64A191C9" w14:textId="59973932" w:rsidR="00C570AF" w:rsidRDefault="00C570AF" w:rsidP="00C570AF">
            <w:r w:rsidRPr="00A369AB">
              <w:t>W3C Logging Service did not shutdown properly after receiving pre-shutdown control</w:t>
            </w:r>
          </w:p>
        </w:tc>
        <w:tc>
          <w:tcPr>
            <w:tcW w:w="1248" w:type="dxa"/>
          </w:tcPr>
          <w:p w14:paraId="2562B632" w14:textId="5D021947" w:rsidR="00C570AF" w:rsidRDefault="00C570AF" w:rsidP="00C570AF">
            <w:r>
              <w:t>IIS 10 Web server</w:t>
            </w:r>
          </w:p>
        </w:tc>
        <w:tc>
          <w:tcPr>
            <w:tcW w:w="822" w:type="dxa"/>
          </w:tcPr>
          <w:p w14:paraId="56F45E66" w14:textId="3786B33F" w:rsidR="00C570AF" w:rsidRDefault="00C570AF" w:rsidP="00C570AF">
            <w:r w:rsidRPr="00C570AF">
              <w:t>7043</w:t>
            </w:r>
          </w:p>
        </w:tc>
        <w:tc>
          <w:tcPr>
            <w:tcW w:w="1440" w:type="dxa"/>
          </w:tcPr>
          <w:p w14:paraId="77D65EC5" w14:textId="00E36202" w:rsidR="00C570AF" w:rsidRDefault="00C570AF" w:rsidP="00C570AF">
            <w:r w:rsidRPr="00D429AB">
              <w:rPr>
                <w:rFonts w:cs="Arial"/>
              </w:rPr>
              <w:t>Service Control Manager</w:t>
            </w:r>
          </w:p>
        </w:tc>
        <w:tc>
          <w:tcPr>
            <w:tcW w:w="1170" w:type="dxa"/>
          </w:tcPr>
          <w:p w14:paraId="75FEA519" w14:textId="2E3387B3" w:rsidR="00C570AF" w:rsidRDefault="00C570AF" w:rsidP="00C570AF">
            <w:r w:rsidRPr="00492767">
              <w:t>System</w:t>
            </w:r>
          </w:p>
        </w:tc>
        <w:tc>
          <w:tcPr>
            <w:tcW w:w="975" w:type="dxa"/>
          </w:tcPr>
          <w:p w14:paraId="4510A1E6" w14:textId="09E99CE2" w:rsidR="00C570AF" w:rsidRDefault="00C570AF" w:rsidP="00C570AF">
            <w:r w:rsidRPr="0066705B">
              <w:t>Error</w:t>
            </w:r>
          </w:p>
        </w:tc>
      </w:tr>
      <w:tr w:rsidR="00C570AF" w14:paraId="2A2DB0D7" w14:textId="77777777" w:rsidTr="00BA5331">
        <w:tc>
          <w:tcPr>
            <w:tcW w:w="2955" w:type="dxa"/>
          </w:tcPr>
          <w:p w14:paraId="1F81EF14" w14:textId="7452881E" w:rsidR="00C570AF" w:rsidRDefault="00C570AF" w:rsidP="00C570AF">
            <w:r w:rsidRPr="00C570AF">
              <w:t>W3C service failed to start</w:t>
            </w:r>
          </w:p>
        </w:tc>
        <w:tc>
          <w:tcPr>
            <w:tcW w:w="1248" w:type="dxa"/>
          </w:tcPr>
          <w:p w14:paraId="56BD84FE" w14:textId="3490B03B" w:rsidR="00C570AF" w:rsidRDefault="00C570AF" w:rsidP="00C570AF">
            <w:r>
              <w:t>IIS 10 Web server</w:t>
            </w:r>
          </w:p>
        </w:tc>
        <w:tc>
          <w:tcPr>
            <w:tcW w:w="822" w:type="dxa"/>
          </w:tcPr>
          <w:p w14:paraId="3FA3DCFD" w14:textId="0B084AA0" w:rsidR="00C570AF" w:rsidRDefault="00C570AF" w:rsidP="00C570AF">
            <w:r w:rsidRPr="00C570AF">
              <w:t>6001</w:t>
            </w:r>
          </w:p>
        </w:tc>
        <w:tc>
          <w:tcPr>
            <w:tcW w:w="1440" w:type="dxa"/>
          </w:tcPr>
          <w:p w14:paraId="0C61B226" w14:textId="10FC5CFB" w:rsidR="00C570AF" w:rsidRDefault="00C570AF" w:rsidP="00C570AF">
            <w:r w:rsidRPr="00C570AF">
              <w:t>Microsoft-Windows-W3LOGSVC</w:t>
            </w:r>
          </w:p>
        </w:tc>
        <w:tc>
          <w:tcPr>
            <w:tcW w:w="1170" w:type="dxa"/>
          </w:tcPr>
          <w:p w14:paraId="1AFC2649" w14:textId="03368FA2" w:rsidR="00C570AF" w:rsidRDefault="00C570AF" w:rsidP="00C570AF">
            <w:r w:rsidRPr="00492767">
              <w:t>System</w:t>
            </w:r>
          </w:p>
        </w:tc>
        <w:tc>
          <w:tcPr>
            <w:tcW w:w="975" w:type="dxa"/>
          </w:tcPr>
          <w:p w14:paraId="56558720" w14:textId="4C0EF179" w:rsidR="00C570AF" w:rsidRDefault="00C570AF" w:rsidP="00C570AF">
            <w:r w:rsidRPr="0066705B">
              <w:t>Error</w:t>
            </w:r>
          </w:p>
        </w:tc>
      </w:tr>
      <w:tr w:rsidR="00C570AF" w14:paraId="741679BF" w14:textId="77777777" w:rsidTr="00BA5331">
        <w:tc>
          <w:tcPr>
            <w:tcW w:w="2955" w:type="dxa"/>
          </w:tcPr>
          <w:p w14:paraId="07DC2529" w14:textId="230E8359" w:rsidR="00C570AF" w:rsidRDefault="00C570AF" w:rsidP="00C570AF">
            <w:r w:rsidRPr="00C570AF">
              <w:t>W3C Logging Service failed to create the log file directory</w:t>
            </w:r>
          </w:p>
        </w:tc>
        <w:tc>
          <w:tcPr>
            <w:tcW w:w="1248" w:type="dxa"/>
          </w:tcPr>
          <w:p w14:paraId="238A5DAE" w14:textId="2DC58F71" w:rsidR="00C570AF" w:rsidRDefault="00C570AF" w:rsidP="00C570AF">
            <w:r>
              <w:t>IIS 10 Web server</w:t>
            </w:r>
          </w:p>
        </w:tc>
        <w:tc>
          <w:tcPr>
            <w:tcW w:w="822" w:type="dxa"/>
          </w:tcPr>
          <w:p w14:paraId="0E389024" w14:textId="33DCB70E" w:rsidR="00C570AF" w:rsidRDefault="00C570AF" w:rsidP="00C570AF">
            <w:r w:rsidRPr="00C570AF">
              <w:t>6002</w:t>
            </w:r>
          </w:p>
        </w:tc>
        <w:tc>
          <w:tcPr>
            <w:tcW w:w="1440" w:type="dxa"/>
          </w:tcPr>
          <w:p w14:paraId="2AFE63D6" w14:textId="5CBF92AC" w:rsidR="00C570AF" w:rsidRDefault="00C570AF" w:rsidP="00C570AF">
            <w:r w:rsidRPr="00C570AF">
              <w:t>Microsoft-Windows-W3LOGSVC</w:t>
            </w:r>
          </w:p>
        </w:tc>
        <w:tc>
          <w:tcPr>
            <w:tcW w:w="1170" w:type="dxa"/>
          </w:tcPr>
          <w:p w14:paraId="7C48C967" w14:textId="69511243" w:rsidR="00C570AF" w:rsidRDefault="00C570AF" w:rsidP="00C570AF">
            <w:r w:rsidRPr="00492767">
              <w:t>System</w:t>
            </w:r>
          </w:p>
        </w:tc>
        <w:tc>
          <w:tcPr>
            <w:tcW w:w="975" w:type="dxa"/>
          </w:tcPr>
          <w:p w14:paraId="0F636B42" w14:textId="70ACEB3B" w:rsidR="00C570AF" w:rsidRDefault="00C570AF" w:rsidP="00C570AF">
            <w:r w:rsidRPr="0066705B">
              <w:t>Error</w:t>
            </w:r>
          </w:p>
        </w:tc>
      </w:tr>
      <w:tr w:rsidR="00C570AF" w14:paraId="7CE12B26" w14:textId="77777777" w:rsidTr="00BA5331">
        <w:tc>
          <w:tcPr>
            <w:tcW w:w="2955" w:type="dxa"/>
          </w:tcPr>
          <w:p w14:paraId="355349D3" w14:textId="65C385CD" w:rsidR="00C570AF" w:rsidRDefault="00C570AF" w:rsidP="00C570AF">
            <w:r w:rsidRPr="00C570AF">
              <w:t>W3C logging service failed to create the log file</w:t>
            </w:r>
          </w:p>
        </w:tc>
        <w:tc>
          <w:tcPr>
            <w:tcW w:w="1248" w:type="dxa"/>
          </w:tcPr>
          <w:p w14:paraId="5743E810" w14:textId="0F1CAAE2" w:rsidR="00C570AF" w:rsidRDefault="00C570AF" w:rsidP="00C570AF">
            <w:r>
              <w:t>IIS 10 Web server</w:t>
            </w:r>
          </w:p>
        </w:tc>
        <w:tc>
          <w:tcPr>
            <w:tcW w:w="822" w:type="dxa"/>
          </w:tcPr>
          <w:p w14:paraId="632A816E" w14:textId="1E8BC285" w:rsidR="00C570AF" w:rsidRDefault="00C570AF" w:rsidP="00C570AF">
            <w:r w:rsidRPr="00C570AF">
              <w:t>600</w:t>
            </w:r>
            <w:r>
              <w:t>3</w:t>
            </w:r>
          </w:p>
        </w:tc>
        <w:tc>
          <w:tcPr>
            <w:tcW w:w="1440" w:type="dxa"/>
          </w:tcPr>
          <w:p w14:paraId="70B44E12" w14:textId="3C6AAB00" w:rsidR="00C570AF" w:rsidRDefault="00C570AF" w:rsidP="00C570AF">
            <w:r w:rsidRPr="00C570AF">
              <w:t>Microsoft-Windows-W3LOGSVC</w:t>
            </w:r>
          </w:p>
        </w:tc>
        <w:tc>
          <w:tcPr>
            <w:tcW w:w="1170" w:type="dxa"/>
          </w:tcPr>
          <w:p w14:paraId="50240512" w14:textId="67EF3234" w:rsidR="00C570AF" w:rsidRDefault="00C570AF" w:rsidP="00C570AF">
            <w:r w:rsidRPr="00492767">
              <w:t>System</w:t>
            </w:r>
          </w:p>
        </w:tc>
        <w:tc>
          <w:tcPr>
            <w:tcW w:w="975" w:type="dxa"/>
          </w:tcPr>
          <w:p w14:paraId="10E3592F" w14:textId="2FC38901" w:rsidR="00C570AF" w:rsidRDefault="00C570AF" w:rsidP="00C570AF">
            <w:r w:rsidRPr="0066705B">
              <w:t>Error</w:t>
            </w:r>
          </w:p>
        </w:tc>
      </w:tr>
      <w:tr w:rsidR="00C570AF" w14:paraId="1A2BE516" w14:textId="77777777" w:rsidTr="00BA5331">
        <w:tc>
          <w:tcPr>
            <w:tcW w:w="2955" w:type="dxa"/>
          </w:tcPr>
          <w:p w14:paraId="0A3A4918" w14:textId="1D2E0504" w:rsidR="00C570AF" w:rsidRDefault="00C570AF" w:rsidP="00C570AF">
            <w:r w:rsidRPr="00C570AF">
              <w:t>W3C logging service failed to write the log file</w:t>
            </w:r>
          </w:p>
        </w:tc>
        <w:tc>
          <w:tcPr>
            <w:tcW w:w="1248" w:type="dxa"/>
          </w:tcPr>
          <w:p w14:paraId="7912E19A" w14:textId="59D468DB" w:rsidR="00C570AF" w:rsidRDefault="00C570AF" w:rsidP="00C570AF">
            <w:r>
              <w:t>IIS 10 Web server</w:t>
            </w:r>
          </w:p>
        </w:tc>
        <w:tc>
          <w:tcPr>
            <w:tcW w:w="822" w:type="dxa"/>
          </w:tcPr>
          <w:p w14:paraId="6465C083" w14:textId="08B974C7" w:rsidR="00C570AF" w:rsidRDefault="00C570AF" w:rsidP="00C570AF">
            <w:r w:rsidRPr="00C570AF">
              <w:t>600</w:t>
            </w:r>
            <w:r>
              <w:t>4</w:t>
            </w:r>
          </w:p>
        </w:tc>
        <w:tc>
          <w:tcPr>
            <w:tcW w:w="1440" w:type="dxa"/>
          </w:tcPr>
          <w:p w14:paraId="2E974D43" w14:textId="632EE2A9" w:rsidR="00C570AF" w:rsidRDefault="00C570AF" w:rsidP="00C570AF">
            <w:r w:rsidRPr="00C570AF">
              <w:t>Microsoft-Windows-W3LOGSVC</w:t>
            </w:r>
          </w:p>
        </w:tc>
        <w:tc>
          <w:tcPr>
            <w:tcW w:w="1170" w:type="dxa"/>
          </w:tcPr>
          <w:p w14:paraId="7D7BDDDA" w14:textId="624E3CE2" w:rsidR="00C570AF" w:rsidRDefault="00C570AF" w:rsidP="00C570AF">
            <w:r w:rsidRPr="00492767">
              <w:t>System</w:t>
            </w:r>
          </w:p>
        </w:tc>
        <w:tc>
          <w:tcPr>
            <w:tcW w:w="975" w:type="dxa"/>
          </w:tcPr>
          <w:p w14:paraId="13FADE39" w14:textId="10043081" w:rsidR="00C570AF" w:rsidRDefault="00C570AF" w:rsidP="00C570AF">
            <w:r w:rsidRPr="0066705B">
              <w:t>Error</w:t>
            </w:r>
          </w:p>
        </w:tc>
      </w:tr>
      <w:tr w:rsidR="00C570AF" w14:paraId="3A4D6DEF" w14:textId="77777777" w:rsidTr="00BA5331">
        <w:tc>
          <w:tcPr>
            <w:tcW w:w="2955" w:type="dxa"/>
          </w:tcPr>
          <w:p w14:paraId="7C3A1AC7" w14:textId="24D8F904" w:rsidR="00C570AF" w:rsidRDefault="00224B72" w:rsidP="00C570AF">
            <w:r w:rsidRPr="00224B72">
              <w:t>W3C logging service failed to connect to the pipe server in the worker process</w:t>
            </w:r>
          </w:p>
        </w:tc>
        <w:tc>
          <w:tcPr>
            <w:tcW w:w="1248" w:type="dxa"/>
          </w:tcPr>
          <w:p w14:paraId="5C224E4F" w14:textId="44C781B5" w:rsidR="00C570AF" w:rsidRDefault="00C570AF" w:rsidP="00C570AF">
            <w:r>
              <w:t>IIS 10 Web server</w:t>
            </w:r>
          </w:p>
        </w:tc>
        <w:tc>
          <w:tcPr>
            <w:tcW w:w="822" w:type="dxa"/>
          </w:tcPr>
          <w:p w14:paraId="2B231D05" w14:textId="3C44A8E7" w:rsidR="00C570AF" w:rsidRDefault="00C570AF" w:rsidP="00C570AF">
            <w:r w:rsidRPr="00C570AF">
              <w:t>600</w:t>
            </w:r>
            <w:r>
              <w:t>5</w:t>
            </w:r>
          </w:p>
        </w:tc>
        <w:tc>
          <w:tcPr>
            <w:tcW w:w="1440" w:type="dxa"/>
          </w:tcPr>
          <w:p w14:paraId="7D1D0701" w14:textId="182A7D32" w:rsidR="00C570AF" w:rsidRDefault="00C570AF" w:rsidP="00C570AF">
            <w:r w:rsidRPr="007A514C">
              <w:t>Microsoft-Windows-W3LOGSVC</w:t>
            </w:r>
          </w:p>
        </w:tc>
        <w:tc>
          <w:tcPr>
            <w:tcW w:w="1170" w:type="dxa"/>
          </w:tcPr>
          <w:p w14:paraId="5DA2A86C" w14:textId="76BE62CB" w:rsidR="00C570AF" w:rsidRDefault="00C570AF" w:rsidP="00C570AF">
            <w:r w:rsidRPr="00492767">
              <w:t>System</w:t>
            </w:r>
          </w:p>
        </w:tc>
        <w:tc>
          <w:tcPr>
            <w:tcW w:w="975" w:type="dxa"/>
          </w:tcPr>
          <w:p w14:paraId="44242933" w14:textId="174735C7" w:rsidR="00C570AF" w:rsidRDefault="00C570AF" w:rsidP="00C570AF">
            <w:r w:rsidRPr="0066705B">
              <w:t>Error</w:t>
            </w:r>
          </w:p>
        </w:tc>
      </w:tr>
      <w:tr w:rsidR="00C570AF" w14:paraId="23AEE11C" w14:textId="77777777" w:rsidTr="00BA5331">
        <w:tc>
          <w:tcPr>
            <w:tcW w:w="2955" w:type="dxa"/>
          </w:tcPr>
          <w:p w14:paraId="4930D546" w14:textId="7718CEC5" w:rsidR="00C570AF" w:rsidRDefault="00224B72" w:rsidP="00C570AF">
            <w:r w:rsidRPr="00224B72">
              <w:t>W3C Logging Service failed to write message to the pipe server in the worker process</w:t>
            </w:r>
          </w:p>
        </w:tc>
        <w:tc>
          <w:tcPr>
            <w:tcW w:w="1248" w:type="dxa"/>
          </w:tcPr>
          <w:p w14:paraId="7172C681" w14:textId="34C7E907" w:rsidR="00C570AF" w:rsidRDefault="00C570AF" w:rsidP="00C570AF">
            <w:r>
              <w:t>IIS 10 Web server</w:t>
            </w:r>
          </w:p>
        </w:tc>
        <w:tc>
          <w:tcPr>
            <w:tcW w:w="822" w:type="dxa"/>
          </w:tcPr>
          <w:p w14:paraId="5B36282A" w14:textId="13E145E0" w:rsidR="00C570AF" w:rsidRDefault="00C570AF" w:rsidP="00C570AF">
            <w:r w:rsidRPr="00C570AF">
              <w:t>600</w:t>
            </w:r>
            <w:r>
              <w:t>6</w:t>
            </w:r>
          </w:p>
        </w:tc>
        <w:tc>
          <w:tcPr>
            <w:tcW w:w="1440" w:type="dxa"/>
          </w:tcPr>
          <w:p w14:paraId="47AFC347" w14:textId="3111A4FB" w:rsidR="00C570AF" w:rsidRDefault="00C570AF" w:rsidP="00C570AF">
            <w:r w:rsidRPr="007A514C">
              <w:t>Microsoft-Windows-W3LOGSVC</w:t>
            </w:r>
          </w:p>
        </w:tc>
        <w:tc>
          <w:tcPr>
            <w:tcW w:w="1170" w:type="dxa"/>
          </w:tcPr>
          <w:p w14:paraId="3CE34379" w14:textId="4940E0C2" w:rsidR="00C570AF" w:rsidRDefault="00C570AF" w:rsidP="00C570AF">
            <w:r w:rsidRPr="00492767">
              <w:t>System</w:t>
            </w:r>
          </w:p>
        </w:tc>
        <w:tc>
          <w:tcPr>
            <w:tcW w:w="975" w:type="dxa"/>
          </w:tcPr>
          <w:p w14:paraId="75A05A23" w14:textId="5F96602F" w:rsidR="00C570AF" w:rsidRDefault="00C570AF" w:rsidP="00C570AF">
            <w:r w:rsidRPr="0066705B">
              <w:t>Error</w:t>
            </w:r>
          </w:p>
        </w:tc>
      </w:tr>
      <w:tr w:rsidR="00C570AF" w14:paraId="00FE0802" w14:textId="77777777" w:rsidTr="00BA5331">
        <w:tc>
          <w:tcPr>
            <w:tcW w:w="2955" w:type="dxa"/>
          </w:tcPr>
          <w:p w14:paraId="112B3A05" w14:textId="7D496AAC" w:rsidR="00C570AF" w:rsidRDefault="00224B72" w:rsidP="00C570AF">
            <w:r w:rsidRPr="00224B72">
              <w:t>W3C logging service failed to stop</w:t>
            </w:r>
          </w:p>
        </w:tc>
        <w:tc>
          <w:tcPr>
            <w:tcW w:w="1248" w:type="dxa"/>
          </w:tcPr>
          <w:p w14:paraId="425D9B95" w14:textId="74437713" w:rsidR="00C570AF" w:rsidRDefault="00C570AF" w:rsidP="00C570AF">
            <w:r>
              <w:t>IIS 10 Web server</w:t>
            </w:r>
          </w:p>
        </w:tc>
        <w:tc>
          <w:tcPr>
            <w:tcW w:w="822" w:type="dxa"/>
          </w:tcPr>
          <w:p w14:paraId="1C268972" w14:textId="0BA4F05A" w:rsidR="00C570AF" w:rsidRDefault="00C570AF" w:rsidP="00C570AF">
            <w:r w:rsidRPr="00C570AF">
              <w:t>600</w:t>
            </w:r>
            <w:r>
              <w:t>7</w:t>
            </w:r>
          </w:p>
        </w:tc>
        <w:tc>
          <w:tcPr>
            <w:tcW w:w="1440" w:type="dxa"/>
          </w:tcPr>
          <w:p w14:paraId="0D73A233" w14:textId="0CF310E8" w:rsidR="00C570AF" w:rsidRDefault="00C570AF" w:rsidP="00C570AF">
            <w:r w:rsidRPr="007A514C">
              <w:t>Microsoft-Windows-W3LOGSVC</w:t>
            </w:r>
          </w:p>
        </w:tc>
        <w:tc>
          <w:tcPr>
            <w:tcW w:w="1170" w:type="dxa"/>
          </w:tcPr>
          <w:p w14:paraId="28223274" w14:textId="2568D22E" w:rsidR="00C570AF" w:rsidRDefault="00C570AF" w:rsidP="00C570AF">
            <w:r w:rsidRPr="00492767">
              <w:t>System</w:t>
            </w:r>
          </w:p>
        </w:tc>
        <w:tc>
          <w:tcPr>
            <w:tcW w:w="975" w:type="dxa"/>
          </w:tcPr>
          <w:p w14:paraId="42F66142" w14:textId="76454839" w:rsidR="00C570AF" w:rsidRDefault="00C570AF" w:rsidP="00C570AF">
            <w:r w:rsidRPr="0066705B">
              <w:t>Error</w:t>
            </w:r>
          </w:p>
        </w:tc>
      </w:tr>
      <w:tr w:rsidR="00C570AF" w14:paraId="403F3855" w14:textId="77777777" w:rsidTr="00BA5331">
        <w:tc>
          <w:tcPr>
            <w:tcW w:w="2955" w:type="dxa"/>
          </w:tcPr>
          <w:p w14:paraId="0EF9E50F" w14:textId="1493DCF7" w:rsidR="00C570AF" w:rsidRDefault="00224B72" w:rsidP="00C570AF">
            <w:r w:rsidRPr="00224B72">
              <w:t>W3C logging service is stopping because it encountered an error. The data field contains the error number.</w:t>
            </w:r>
          </w:p>
        </w:tc>
        <w:tc>
          <w:tcPr>
            <w:tcW w:w="1248" w:type="dxa"/>
          </w:tcPr>
          <w:p w14:paraId="23D51671" w14:textId="5B3C0352" w:rsidR="00C570AF" w:rsidRDefault="00C570AF" w:rsidP="00C570AF">
            <w:r>
              <w:t>IIS 10 Web server</w:t>
            </w:r>
          </w:p>
        </w:tc>
        <w:tc>
          <w:tcPr>
            <w:tcW w:w="822" w:type="dxa"/>
          </w:tcPr>
          <w:p w14:paraId="40CAA40C" w14:textId="153264F3" w:rsidR="00C570AF" w:rsidRDefault="00C570AF" w:rsidP="00C570AF">
            <w:r w:rsidRPr="00C570AF">
              <w:t>600</w:t>
            </w:r>
            <w:r>
              <w:t>8</w:t>
            </w:r>
          </w:p>
        </w:tc>
        <w:tc>
          <w:tcPr>
            <w:tcW w:w="1440" w:type="dxa"/>
          </w:tcPr>
          <w:p w14:paraId="390446A3" w14:textId="63DC5CB3" w:rsidR="00C570AF" w:rsidRDefault="00C570AF" w:rsidP="00C570AF">
            <w:r w:rsidRPr="007A514C">
              <w:t>Microsoft-Windows-W3LOGSVC</w:t>
            </w:r>
          </w:p>
        </w:tc>
        <w:tc>
          <w:tcPr>
            <w:tcW w:w="1170" w:type="dxa"/>
          </w:tcPr>
          <w:p w14:paraId="7416B2BA" w14:textId="1D6665F6" w:rsidR="00C570AF" w:rsidRDefault="00382E0A" w:rsidP="00C570AF">
            <w:r w:rsidRPr="00492767">
              <w:t>System</w:t>
            </w:r>
          </w:p>
        </w:tc>
        <w:tc>
          <w:tcPr>
            <w:tcW w:w="975" w:type="dxa"/>
          </w:tcPr>
          <w:p w14:paraId="25D38FC5" w14:textId="638E2AB8" w:rsidR="00C570AF" w:rsidRDefault="00224B72" w:rsidP="00C570AF">
            <w:r w:rsidRPr="0066705B">
              <w:t>Error</w:t>
            </w:r>
          </w:p>
        </w:tc>
      </w:tr>
      <w:tr w:rsidR="00C570AF" w14:paraId="5825C4DD" w14:textId="77777777" w:rsidTr="00BA5331">
        <w:tc>
          <w:tcPr>
            <w:tcW w:w="2955" w:type="dxa"/>
          </w:tcPr>
          <w:p w14:paraId="67A55C16" w14:textId="4C5562AB" w:rsidR="00C570AF" w:rsidRDefault="00FD66AD" w:rsidP="00C570AF">
            <w:r w:rsidRPr="00FD66AD">
              <w:t>Owner of the log file or the directory is invalid</w:t>
            </w:r>
          </w:p>
        </w:tc>
        <w:tc>
          <w:tcPr>
            <w:tcW w:w="1248" w:type="dxa"/>
          </w:tcPr>
          <w:p w14:paraId="4DCAB13A" w14:textId="28583E87" w:rsidR="00C570AF" w:rsidRDefault="00C570AF" w:rsidP="00C570AF">
            <w:r>
              <w:t>IIS 10 Web server</w:t>
            </w:r>
          </w:p>
        </w:tc>
        <w:tc>
          <w:tcPr>
            <w:tcW w:w="822" w:type="dxa"/>
          </w:tcPr>
          <w:p w14:paraId="73FDD3DC" w14:textId="6EA1ECF3" w:rsidR="00C570AF" w:rsidRDefault="00C570AF" w:rsidP="00C570AF">
            <w:r w:rsidRPr="00C570AF">
              <w:t>600</w:t>
            </w:r>
            <w:r>
              <w:t>9</w:t>
            </w:r>
          </w:p>
        </w:tc>
        <w:tc>
          <w:tcPr>
            <w:tcW w:w="1440" w:type="dxa"/>
          </w:tcPr>
          <w:p w14:paraId="6BB59E4C" w14:textId="17DD1B01" w:rsidR="00C570AF" w:rsidRDefault="00C570AF" w:rsidP="00C570AF">
            <w:r w:rsidRPr="007A514C">
              <w:t>Microsoft-Windows-W3LOGSVC</w:t>
            </w:r>
          </w:p>
        </w:tc>
        <w:tc>
          <w:tcPr>
            <w:tcW w:w="1170" w:type="dxa"/>
          </w:tcPr>
          <w:p w14:paraId="3186C1B8" w14:textId="7C5BBA92" w:rsidR="00C570AF" w:rsidRDefault="00C570AF" w:rsidP="00C570AF">
            <w:r w:rsidRPr="00492767">
              <w:t>System</w:t>
            </w:r>
          </w:p>
        </w:tc>
        <w:tc>
          <w:tcPr>
            <w:tcW w:w="975" w:type="dxa"/>
          </w:tcPr>
          <w:p w14:paraId="19C29047" w14:textId="669E7C49" w:rsidR="00C570AF" w:rsidRDefault="00C570AF" w:rsidP="00C570AF">
            <w:r w:rsidRPr="0066705B">
              <w:t>Error</w:t>
            </w:r>
          </w:p>
        </w:tc>
      </w:tr>
      <w:tr w:rsidR="00C570AF" w14:paraId="2AC2C427" w14:textId="77777777" w:rsidTr="00BA5331">
        <w:tc>
          <w:tcPr>
            <w:tcW w:w="2955" w:type="dxa"/>
          </w:tcPr>
          <w:p w14:paraId="6BF9C95B" w14:textId="6CD85F26" w:rsidR="00C570AF" w:rsidRDefault="00FD66AD" w:rsidP="00C570AF">
            <w:r w:rsidRPr="00FD66AD">
              <w:lastRenderedPageBreak/>
              <w:t>W3C Logging Service failed to read config</w:t>
            </w:r>
          </w:p>
        </w:tc>
        <w:tc>
          <w:tcPr>
            <w:tcW w:w="1248" w:type="dxa"/>
          </w:tcPr>
          <w:p w14:paraId="68AE91EE" w14:textId="630C641C" w:rsidR="00C570AF" w:rsidRDefault="00C570AF" w:rsidP="00C570AF">
            <w:r>
              <w:t>IIS 10 Web server</w:t>
            </w:r>
          </w:p>
        </w:tc>
        <w:tc>
          <w:tcPr>
            <w:tcW w:w="822" w:type="dxa"/>
          </w:tcPr>
          <w:p w14:paraId="0C214AA1" w14:textId="42697723" w:rsidR="00C570AF" w:rsidRDefault="00C570AF" w:rsidP="00C570AF">
            <w:r w:rsidRPr="00C570AF">
              <w:t>60</w:t>
            </w:r>
            <w:r>
              <w:t>10</w:t>
            </w:r>
          </w:p>
        </w:tc>
        <w:tc>
          <w:tcPr>
            <w:tcW w:w="1440" w:type="dxa"/>
          </w:tcPr>
          <w:p w14:paraId="7438BCEE" w14:textId="1861BA9A" w:rsidR="00C570AF" w:rsidRDefault="00C570AF" w:rsidP="00C570AF">
            <w:r w:rsidRPr="007A514C">
              <w:t>Microsoft-Windows-W3LOGSVC</w:t>
            </w:r>
          </w:p>
        </w:tc>
        <w:tc>
          <w:tcPr>
            <w:tcW w:w="1170" w:type="dxa"/>
          </w:tcPr>
          <w:p w14:paraId="3FB4EA60" w14:textId="6DA55C74" w:rsidR="00C570AF" w:rsidRDefault="00C570AF" w:rsidP="00C570AF">
            <w:r w:rsidRPr="00492767">
              <w:t>System</w:t>
            </w:r>
          </w:p>
        </w:tc>
        <w:tc>
          <w:tcPr>
            <w:tcW w:w="975" w:type="dxa"/>
          </w:tcPr>
          <w:p w14:paraId="1A903EB7" w14:textId="60C161C6" w:rsidR="00C570AF" w:rsidRDefault="00C570AF" w:rsidP="00C570AF">
            <w:r w:rsidRPr="0066705B">
              <w:t>Error</w:t>
            </w:r>
          </w:p>
        </w:tc>
      </w:tr>
      <w:tr w:rsidR="00C570AF" w14:paraId="7C22F992" w14:textId="77777777" w:rsidTr="00BA5331">
        <w:tc>
          <w:tcPr>
            <w:tcW w:w="2955" w:type="dxa"/>
          </w:tcPr>
          <w:p w14:paraId="3E490919" w14:textId="4F192E5B" w:rsidR="00C570AF" w:rsidRDefault="00FD66AD" w:rsidP="00C570AF">
            <w:r w:rsidRPr="00FD66AD">
              <w:t>ETW session events to W3C Logging Service were dropped. Some entries may not be available in the log file</w:t>
            </w:r>
          </w:p>
        </w:tc>
        <w:tc>
          <w:tcPr>
            <w:tcW w:w="1248" w:type="dxa"/>
          </w:tcPr>
          <w:p w14:paraId="12EEE02C" w14:textId="6FCFF499" w:rsidR="00C570AF" w:rsidRDefault="00C570AF" w:rsidP="00C570AF">
            <w:r>
              <w:t>IIS 10 Web server</w:t>
            </w:r>
          </w:p>
        </w:tc>
        <w:tc>
          <w:tcPr>
            <w:tcW w:w="822" w:type="dxa"/>
          </w:tcPr>
          <w:p w14:paraId="711AB486" w14:textId="7DFCAF74" w:rsidR="00C570AF" w:rsidRDefault="00C570AF" w:rsidP="00C570AF">
            <w:r w:rsidRPr="00C570AF">
              <w:t>60</w:t>
            </w:r>
            <w:r>
              <w:t>11</w:t>
            </w:r>
          </w:p>
        </w:tc>
        <w:tc>
          <w:tcPr>
            <w:tcW w:w="1440" w:type="dxa"/>
          </w:tcPr>
          <w:p w14:paraId="288C6FE4" w14:textId="78405320" w:rsidR="00C570AF" w:rsidRDefault="00C570AF" w:rsidP="00C570AF">
            <w:r w:rsidRPr="007A514C">
              <w:t>Microsoft-Windows-W3LOGSVC</w:t>
            </w:r>
          </w:p>
        </w:tc>
        <w:tc>
          <w:tcPr>
            <w:tcW w:w="1170" w:type="dxa"/>
          </w:tcPr>
          <w:p w14:paraId="2EAD575E" w14:textId="5DCD63FB" w:rsidR="00C570AF" w:rsidRDefault="00C570AF" w:rsidP="00C570AF">
            <w:r w:rsidRPr="00492767">
              <w:t>System</w:t>
            </w:r>
          </w:p>
        </w:tc>
        <w:tc>
          <w:tcPr>
            <w:tcW w:w="975" w:type="dxa"/>
          </w:tcPr>
          <w:p w14:paraId="4AFD8D4F" w14:textId="6009C89B" w:rsidR="00C570AF" w:rsidRDefault="00224B72" w:rsidP="00C570AF">
            <w:r>
              <w:t>Warning</w:t>
            </w:r>
          </w:p>
        </w:tc>
      </w:tr>
    </w:tbl>
    <w:p w14:paraId="39D9F978" w14:textId="77777777" w:rsidR="002B6187" w:rsidRDefault="002B6187">
      <w:pPr>
        <w:pStyle w:val="TableSpacing"/>
      </w:pPr>
    </w:p>
    <w:p w14:paraId="67491A56" w14:textId="77777777" w:rsidR="002B6187" w:rsidRDefault="002B6187">
      <w:pPr>
        <w:pStyle w:val="TableSpacing"/>
      </w:pPr>
    </w:p>
    <w:p w14:paraId="7A843034" w14:textId="05AB417F" w:rsidR="002B6187" w:rsidRDefault="002B6187" w:rsidP="00750C38">
      <w:pPr>
        <w:pStyle w:val="Heading2"/>
      </w:pPr>
      <w:bookmarkStart w:id="76" w:name="_Toc5298792"/>
      <w:r>
        <w:t xml:space="preserve">Appendix B: </w:t>
      </w:r>
      <w:r w:rsidR="004F5849">
        <w:t>A</w:t>
      </w:r>
      <w:r w:rsidR="006E7198">
        <w:t xml:space="preserve">pplication </w:t>
      </w:r>
      <w:r w:rsidR="004F5849">
        <w:t>P</w:t>
      </w:r>
      <w:r w:rsidR="006E7198">
        <w:t xml:space="preserve">ool </w:t>
      </w:r>
      <w:bookmarkStart w:id="77" w:name="z05e60b45357d46fdbf8271ffa1753d9b"/>
      <w:bookmarkEnd w:id="77"/>
      <w:r w:rsidR="004F5849">
        <w:t>P</w:t>
      </w:r>
      <w:r w:rsidR="006E7198">
        <w:t>roperties</w:t>
      </w:r>
      <w:bookmarkEnd w:id="76"/>
    </w:p>
    <w:p w14:paraId="3C3A285D" w14:textId="44AECEB0" w:rsidR="002B6187" w:rsidRDefault="002B6187">
      <w:r>
        <w:t>In Inter</w:t>
      </w:r>
      <w:r w:rsidR="0044395D">
        <w:t xml:space="preserve">net Information Services (IIS) </w:t>
      </w:r>
      <w:r w:rsidR="00FD0C29">
        <w:t>10</w:t>
      </w:r>
      <w:r w:rsidR="0044395D">
        <w:t xml:space="preserve"> running on Windows Server </w:t>
      </w:r>
      <w:r w:rsidR="00212EA4">
        <w:rPr>
          <w:rFonts w:asciiTheme="minorHAnsi" w:hAnsiTheme="minorHAnsi"/>
          <w:sz w:val="22"/>
          <w:szCs w:val="22"/>
        </w:rPr>
        <w:t>2016 and 1709+</w:t>
      </w:r>
      <w:r>
        <w:t>, Application Pool objects include properties that define the configuration settings for various Application Pool processes. The Identity Type property determines the account type under which the application pool runs.</w:t>
      </w:r>
    </w:p>
    <w:p w14:paraId="1E2B39CD" w14:textId="1D24D330" w:rsidR="002B6187" w:rsidRDefault="002B6187" w:rsidP="00750C38">
      <w:pPr>
        <w:pStyle w:val="Heading3"/>
      </w:pPr>
      <w:bookmarkStart w:id="78" w:name="_Toc5298793"/>
      <w:r>
        <w:t xml:space="preserve">Application </w:t>
      </w:r>
      <w:r w:rsidR="004F5849">
        <w:t>P</w:t>
      </w:r>
      <w:r w:rsidR="006E7198">
        <w:t xml:space="preserve">ool </w:t>
      </w:r>
      <w:r w:rsidR="004F5849">
        <w:t>I</w:t>
      </w:r>
      <w:r w:rsidR="006E7198">
        <w:t xml:space="preserve">dentity </w:t>
      </w:r>
      <w:r w:rsidR="004F5849">
        <w:t>T</w:t>
      </w:r>
      <w:r w:rsidR="006E7198">
        <w:t xml:space="preserve">ype </w:t>
      </w:r>
      <w:r w:rsidR="004F5849">
        <w:t>P</w:t>
      </w:r>
      <w:r w:rsidR="006E7198">
        <w:t xml:space="preserve">roperty </w:t>
      </w:r>
      <w:r w:rsidR="004F5849">
        <w:t>V</w:t>
      </w:r>
      <w:r w:rsidR="006E7198">
        <w:t>alues</w:t>
      </w:r>
      <w:bookmarkEnd w:id="78"/>
    </w:p>
    <w:p w14:paraId="7B5521EB" w14:textId="77777777" w:rsidR="002B6187" w:rsidRDefault="002B6187">
      <w:r>
        <w:t>The following table contains the possible values and account types for the Application Pool Identity Type property. The default Identity Type is 2 (Network Service).</w:t>
      </w:r>
    </w:p>
    <w:p w14:paraId="0C033A45" w14:textId="77777777" w:rsidR="002B6187" w:rsidRDefault="002B6187">
      <w:pPr>
        <w:pStyle w:val="TableSpacing"/>
      </w:pPr>
    </w:p>
    <w:tbl>
      <w:tblPr>
        <w:tblStyle w:val="TablewithHeader"/>
        <w:tblW w:w="0" w:type="auto"/>
        <w:tblLook w:val="01E0" w:firstRow="1" w:lastRow="1" w:firstColumn="1" w:lastColumn="1" w:noHBand="0" w:noVBand="0"/>
      </w:tblPr>
      <w:tblGrid>
        <w:gridCol w:w="4296"/>
        <w:gridCol w:w="4314"/>
      </w:tblGrid>
      <w:tr w:rsidR="002B6187" w14:paraId="356753EC"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72DF3351" w14:textId="77777777" w:rsidR="002B6187" w:rsidRDefault="002B6187">
            <w:r>
              <w:t>Value</w:t>
            </w:r>
          </w:p>
        </w:tc>
        <w:tc>
          <w:tcPr>
            <w:tcW w:w="4428" w:type="dxa"/>
          </w:tcPr>
          <w:p w14:paraId="77C0AADA" w14:textId="77777777" w:rsidR="002B6187" w:rsidRDefault="002B6187">
            <w:r>
              <w:t>Account Type</w:t>
            </w:r>
          </w:p>
        </w:tc>
      </w:tr>
      <w:tr w:rsidR="002B6187" w14:paraId="2EA7F38B" w14:textId="77777777" w:rsidTr="004975A6">
        <w:tc>
          <w:tcPr>
            <w:tcW w:w="4428" w:type="dxa"/>
          </w:tcPr>
          <w:p w14:paraId="580B5FC5" w14:textId="77777777" w:rsidR="002B6187" w:rsidRDefault="002B6187">
            <w:r>
              <w:t>0</w:t>
            </w:r>
          </w:p>
        </w:tc>
        <w:tc>
          <w:tcPr>
            <w:tcW w:w="4428" w:type="dxa"/>
          </w:tcPr>
          <w:p w14:paraId="4765FD01" w14:textId="77777777" w:rsidR="002B6187" w:rsidRDefault="002B6187">
            <w:r>
              <w:t>Local System</w:t>
            </w:r>
          </w:p>
        </w:tc>
      </w:tr>
      <w:tr w:rsidR="002B6187" w14:paraId="5AA4A5AC" w14:textId="77777777" w:rsidTr="004975A6">
        <w:tc>
          <w:tcPr>
            <w:tcW w:w="4428" w:type="dxa"/>
          </w:tcPr>
          <w:p w14:paraId="7C36EFB6" w14:textId="77777777" w:rsidR="002B6187" w:rsidRDefault="002B6187">
            <w:r>
              <w:t>1</w:t>
            </w:r>
          </w:p>
        </w:tc>
        <w:tc>
          <w:tcPr>
            <w:tcW w:w="4428" w:type="dxa"/>
          </w:tcPr>
          <w:p w14:paraId="62971F9D" w14:textId="77777777" w:rsidR="002B6187" w:rsidRDefault="002B6187">
            <w:r>
              <w:t>Local Service</w:t>
            </w:r>
          </w:p>
        </w:tc>
      </w:tr>
      <w:tr w:rsidR="002B6187" w14:paraId="1C32F3EB" w14:textId="77777777" w:rsidTr="004975A6">
        <w:tc>
          <w:tcPr>
            <w:tcW w:w="4428" w:type="dxa"/>
          </w:tcPr>
          <w:p w14:paraId="797496F1" w14:textId="77777777" w:rsidR="002B6187" w:rsidRDefault="002B6187">
            <w:r>
              <w:t>2</w:t>
            </w:r>
          </w:p>
        </w:tc>
        <w:tc>
          <w:tcPr>
            <w:tcW w:w="4428" w:type="dxa"/>
          </w:tcPr>
          <w:p w14:paraId="08CF8521" w14:textId="77777777" w:rsidR="002B6187" w:rsidRDefault="002B6187">
            <w:r>
              <w:t>Network Service</w:t>
            </w:r>
          </w:p>
        </w:tc>
      </w:tr>
      <w:tr w:rsidR="002B6187" w14:paraId="7BAB5D07" w14:textId="77777777" w:rsidTr="004975A6">
        <w:tc>
          <w:tcPr>
            <w:tcW w:w="4428" w:type="dxa"/>
          </w:tcPr>
          <w:p w14:paraId="69C4494C" w14:textId="77777777" w:rsidR="002B6187" w:rsidRDefault="002B6187">
            <w:r>
              <w:t>3</w:t>
            </w:r>
          </w:p>
        </w:tc>
        <w:tc>
          <w:tcPr>
            <w:tcW w:w="4428" w:type="dxa"/>
          </w:tcPr>
          <w:p w14:paraId="2A3CDB07" w14:textId="77777777" w:rsidR="002B6187" w:rsidRDefault="002B6187">
            <w:r>
              <w:t>Specific User</w:t>
            </w:r>
          </w:p>
        </w:tc>
      </w:tr>
      <w:tr w:rsidR="002B6187" w14:paraId="5C22248F" w14:textId="77777777" w:rsidTr="004975A6">
        <w:tc>
          <w:tcPr>
            <w:tcW w:w="4428" w:type="dxa"/>
          </w:tcPr>
          <w:p w14:paraId="781CCC4D" w14:textId="77777777" w:rsidR="002B6187" w:rsidRDefault="002B6187">
            <w:r>
              <w:t>4</w:t>
            </w:r>
          </w:p>
        </w:tc>
        <w:tc>
          <w:tcPr>
            <w:tcW w:w="4428" w:type="dxa"/>
          </w:tcPr>
          <w:p w14:paraId="03D6A26F" w14:textId="77777777" w:rsidR="002B6187" w:rsidRDefault="002B6187">
            <w:r>
              <w:t>Application Pool Identity</w:t>
            </w:r>
          </w:p>
        </w:tc>
      </w:tr>
    </w:tbl>
    <w:p w14:paraId="77A7623A" w14:textId="00F87A22" w:rsidR="002B6187" w:rsidRDefault="002B6187" w:rsidP="00750C38">
      <w:pPr>
        <w:pStyle w:val="Heading3"/>
      </w:pPr>
      <w:bookmarkStart w:id="79" w:name="_Toc5298794"/>
      <w:r>
        <w:t xml:space="preserve">The </w:t>
      </w:r>
      <w:r w:rsidR="004F5849">
        <w:t>A</w:t>
      </w:r>
      <w:r w:rsidR="006E7198">
        <w:t xml:space="preserve">pplication </w:t>
      </w:r>
      <w:r w:rsidR="004F5849">
        <w:t>P</w:t>
      </w:r>
      <w:r w:rsidR="006E7198">
        <w:t xml:space="preserve">ool </w:t>
      </w:r>
      <w:r w:rsidR="004F5849">
        <w:t>R</w:t>
      </w:r>
      <w:r w:rsidR="006E7198">
        <w:t xml:space="preserve">ecycling </w:t>
      </w:r>
      <w:r w:rsidR="004F5849">
        <w:t>M</w:t>
      </w:r>
      <w:r w:rsidR="006E7198">
        <w:t>onitor</w:t>
      </w:r>
      <w:bookmarkEnd w:id="79"/>
    </w:p>
    <w:p w14:paraId="6B705430" w14:textId="63EB9CDC" w:rsidR="002B6187" w:rsidRDefault="002B6187">
      <w:r>
        <w:t xml:space="preserve">The </w:t>
      </w:r>
      <w:r w:rsidR="005B56A1">
        <w:t xml:space="preserve">application pool recycling monitor </w:t>
      </w:r>
      <w:r>
        <w:t xml:space="preserve">tracks the number of times an application pool recycling event occurs during a given </w:t>
      </w:r>
      <w:proofErr w:type="gramStart"/>
      <w:r>
        <w:t>time period</w:t>
      </w:r>
      <w:proofErr w:type="gramEnd"/>
      <w:r>
        <w:t xml:space="preserve">. If the number of application pool recycling events exceeds the number allowed in the specified </w:t>
      </w:r>
      <w:r w:rsidR="00CC37AD">
        <w:t>period</w:t>
      </w:r>
      <w:r>
        <w:t xml:space="preserve">, the </w:t>
      </w:r>
      <w:r w:rsidR="00CD02EB">
        <w:t>management</w:t>
      </w:r>
      <w:r>
        <w:t xml:space="preserve"> pack changes the component health state to Warning (yellow).</w:t>
      </w:r>
    </w:p>
    <w:p w14:paraId="4F5A9EDC" w14:textId="77777777" w:rsidR="002B6187" w:rsidRDefault="002B6187">
      <w:r>
        <w:t>The table below shows the configurable parameters that trigger the monitor to change the health state to Warning (yellow).</w:t>
      </w:r>
    </w:p>
    <w:p w14:paraId="628D4DA3" w14:textId="77777777" w:rsidR="002B6187" w:rsidRDefault="002B6187">
      <w:pPr>
        <w:pStyle w:val="TableSpacing"/>
      </w:pPr>
    </w:p>
    <w:tbl>
      <w:tblPr>
        <w:tblStyle w:val="TablewithHeader"/>
        <w:tblW w:w="0" w:type="auto"/>
        <w:tblLook w:val="01E0" w:firstRow="1" w:lastRow="1" w:firstColumn="1" w:lastColumn="1" w:noHBand="0" w:noVBand="0"/>
      </w:tblPr>
      <w:tblGrid>
        <w:gridCol w:w="4304"/>
        <w:gridCol w:w="4306"/>
      </w:tblGrid>
      <w:tr w:rsidR="002B6187" w14:paraId="7344259D" w14:textId="77777777" w:rsidTr="004975A6">
        <w:trPr>
          <w:cnfStyle w:val="100000000000" w:firstRow="1" w:lastRow="0" w:firstColumn="0" w:lastColumn="0" w:oddVBand="0" w:evenVBand="0" w:oddHBand="0" w:evenHBand="0" w:firstRowFirstColumn="0" w:firstRowLastColumn="0" w:lastRowFirstColumn="0" w:lastRowLastColumn="0"/>
        </w:trPr>
        <w:tc>
          <w:tcPr>
            <w:tcW w:w="4428" w:type="dxa"/>
          </w:tcPr>
          <w:p w14:paraId="61E85FBF" w14:textId="77777777" w:rsidR="002B6187" w:rsidRDefault="002B6187">
            <w:r>
              <w:lastRenderedPageBreak/>
              <w:t>Parameter</w:t>
            </w:r>
          </w:p>
        </w:tc>
        <w:tc>
          <w:tcPr>
            <w:tcW w:w="4428" w:type="dxa"/>
          </w:tcPr>
          <w:p w14:paraId="2AAE140E" w14:textId="77777777" w:rsidR="002B6187" w:rsidRDefault="002B6187">
            <w:r>
              <w:t>Description</w:t>
            </w:r>
          </w:p>
        </w:tc>
      </w:tr>
      <w:tr w:rsidR="002B6187" w14:paraId="48E8F743" w14:textId="77777777" w:rsidTr="004975A6">
        <w:tc>
          <w:tcPr>
            <w:tcW w:w="4428" w:type="dxa"/>
          </w:tcPr>
          <w:p w14:paraId="1863F1A6" w14:textId="77777777" w:rsidR="002B6187" w:rsidRDefault="002B6187">
            <w:r>
              <w:t>Number of occurrences</w:t>
            </w:r>
          </w:p>
        </w:tc>
        <w:tc>
          <w:tcPr>
            <w:tcW w:w="4428" w:type="dxa"/>
          </w:tcPr>
          <w:p w14:paraId="4D3A194A" w14:textId="16EF3A9C" w:rsidR="002B6187" w:rsidRDefault="002B6187">
            <w:r>
              <w:t xml:space="preserve">Controls the allowable number of times an application </w:t>
            </w:r>
            <w:r w:rsidR="00CC37AD">
              <w:t>pool-recycling</w:t>
            </w:r>
            <w:r>
              <w:t xml:space="preserve"> event can occur during a specified </w:t>
            </w:r>
            <w:r w:rsidR="00CC37AD">
              <w:t>period</w:t>
            </w:r>
            <w:r>
              <w:t>.</w:t>
            </w:r>
          </w:p>
        </w:tc>
      </w:tr>
      <w:tr w:rsidR="002B6187" w14:paraId="36256915" w14:textId="77777777" w:rsidTr="004975A6">
        <w:tc>
          <w:tcPr>
            <w:tcW w:w="4428" w:type="dxa"/>
          </w:tcPr>
          <w:p w14:paraId="2C6294D7" w14:textId="77777777" w:rsidR="002B6187" w:rsidRDefault="002B6187">
            <w:r>
              <w:t>Time interval (in seconds)</w:t>
            </w:r>
          </w:p>
        </w:tc>
        <w:tc>
          <w:tcPr>
            <w:tcW w:w="4428" w:type="dxa"/>
          </w:tcPr>
          <w:p w14:paraId="5CF4CB3A" w14:textId="77777777" w:rsidR="002B6187" w:rsidRDefault="002B6187">
            <w:r>
              <w:t>Sets the length of time allowed for the configured number of occurrences.</w:t>
            </w:r>
          </w:p>
        </w:tc>
      </w:tr>
    </w:tbl>
    <w:p w14:paraId="543D0B84" w14:textId="77777777" w:rsidR="002B6187" w:rsidRDefault="002B6187">
      <w:pPr>
        <w:pStyle w:val="TableSpacing"/>
      </w:pPr>
    </w:p>
    <w:p w14:paraId="430E0179" w14:textId="31FCC0D7" w:rsidR="001C4402" w:rsidRDefault="001C4402" w:rsidP="00B447BE">
      <w:pPr>
        <w:rPr>
          <w:rFonts w:eastAsiaTheme="minorEastAsia"/>
          <w:lang w:eastAsia="zh-CN"/>
        </w:rPr>
      </w:pPr>
    </w:p>
    <w:p w14:paraId="604D08E7" w14:textId="77777777" w:rsidR="001C4402" w:rsidRDefault="001C4402" w:rsidP="001C4402">
      <w:r>
        <w:t>*The Start All IIS Services task does not start the FTP or SMTP services. This task uses the IISRESET.exe command, which starts only those IIS services with a Startup type set to “Automatic”. By default, the Startup type for FTP and SMTP services is “Manual”.</w:t>
      </w:r>
    </w:p>
    <w:p w14:paraId="1F0C3292" w14:textId="77777777" w:rsidR="001C4402" w:rsidRPr="008107E0" w:rsidRDefault="001C4402" w:rsidP="00B447BE">
      <w:pPr>
        <w:rPr>
          <w:rFonts w:eastAsiaTheme="minorEastAsia"/>
          <w:lang w:eastAsia="zh-CN"/>
        </w:rPr>
      </w:pPr>
    </w:p>
    <w:sectPr w:rsidR="001C4402" w:rsidRPr="008107E0" w:rsidSect="002B6187">
      <w:headerReference w:type="default" r:id="rId44"/>
      <w:footerReference w:type="default" r:id="rId4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61E8" w14:textId="77777777" w:rsidR="00356C07" w:rsidRDefault="00356C07">
      <w:r>
        <w:separator/>
      </w:r>
    </w:p>
    <w:p w14:paraId="1E6BBF40" w14:textId="77777777" w:rsidR="00356C07" w:rsidRDefault="00356C07"/>
  </w:endnote>
  <w:endnote w:type="continuationSeparator" w:id="0">
    <w:p w14:paraId="32189BE3" w14:textId="77777777" w:rsidR="00356C07" w:rsidRDefault="00356C07">
      <w:r>
        <w:continuationSeparator/>
      </w:r>
    </w:p>
    <w:p w14:paraId="75212FC6" w14:textId="77777777" w:rsidR="00356C07" w:rsidRDefault="0035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CB84" w14:textId="77777777" w:rsidR="00DE26FF" w:rsidRDefault="00DE26FF" w:rsidP="002B6187">
    <w:pPr>
      <w:pStyle w:val="Footer"/>
      <w:framePr w:wrap="around" w:vAnchor="text" w:hAnchor="margin" w:xAlign="right" w:y="1"/>
    </w:pPr>
    <w:r>
      <w:fldChar w:fldCharType="begin"/>
    </w:r>
    <w:r>
      <w:instrText xml:space="preserve">PAGE  </w:instrText>
    </w:r>
    <w:r>
      <w:fldChar w:fldCharType="end"/>
    </w:r>
  </w:p>
  <w:p w14:paraId="40386969" w14:textId="77777777" w:rsidR="00DE26FF" w:rsidRDefault="00DE26FF" w:rsidP="00C273C7">
    <w:pPr>
      <w:pStyle w:val="Footer"/>
      <w:ind w:right="360"/>
    </w:pPr>
  </w:p>
  <w:p w14:paraId="4F30AE8B" w14:textId="77777777" w:rsidR="00DE26FF" w:rsidRDefault="00DE26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A8E3" w14:textId="77777777" w:rsidR="00DE26FF" w:rsidRDefault="00DE2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CEA9" w14:textId="77777777" w:rsidR="00DE26FF" w:rsidRDefault="00DE26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BEE2" w14:textId="77777777" w:rsidR="00DE26FF" w:rsidRDefault="00DE26FF" w:rsidP="002B6187">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B32F" w14:textId="77777777" w:rsidR="00DE26FF" w:rsidRDefault="00DE26FF" w:rsidP="002B6187">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FA79" w14:textId="2B574233" w:rsidR="00DE26FF" w:rsidRDefault="00DE26FF" w:rsidP="002B61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93CAACD" w14:textId="77777777" w:rsidR="00DE26FF" w:rsidRDefault="00DE26FF" w:rsidP="002B6187">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D684" w14:textId="77777777" w:rsidR="00356C07" w:rsidRDefault="00356C07">
      <w:r>
        <w:separator/>
      </w:r>
    </w:p>
    <w:p w14:paraId="7F9F38FA" w14:textId="77777777" w:rsidR="00356C07" w:rsidRDefault="00356C07"/>
  </w:footnote>
  <w:footnote w:type="continuationSeparator" w:id="0">
    <w:p w14:paraId="00AA5EE7" w14:textId="77777777" w:rsidR="00356C07" w:rsidRDefault="00356C07">
      <w:r>
        <w:continuationSeparator/>
      </w:r>
    </w:p>
    <w:p w14:paraId="23076989" w14:textId="77777777" w:rsidR="00356C07" w:rsidRDefault="00356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F693" w14:textId="77777777" w:rsidR="00DE26FF" w:rsidRDefault="00DE26FF" w:rsidP="00C273C7">
    <w:pPr>
      <w:pStyle w:val="Header"/>
      <w:framePr w:wrap="around" w:vAnchor="text" w:hAnchor="margin" w:xAlign="right" w:y="1"/>
    </w:pPr>
    <w:r>
      <w:fldChar w:fldCharType="begin"/>
    </w:r>
    <w:r>
      <w:instrText xml:space="preserve">PAGE  </w:instrText>
    </w:r>
    <w:r>
      <w:fldChar w:fldCharType="end"/>
    </w:r>
  </w:p>
  <w:p w14:paraId="5AC85259" w14:textId="77777777" w:rsidR="00DE26FF" w:rsidRDefault="00DE26FF" w:rsidP="00874AF4">
    <w:pPr>
      <w:pStyle w:val="Header"/>
      <w:ind w:right="360"/>
    </w:pPr>
  </w:p>
  <w:p w14:paraId="520BFE37" w14:textId="77777777" w:rsidR="00DE26FF" w:rsidRDefault="00DE26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AD66" w14:textId="77777777" w:rsidR="00DE26FF" w:rsidRDefault="00DE2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4AFA" w14:textId="77777777" w:rsidR="00DE26FF" w:rsidRDefault="00DE2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7138" w14:textId="77777777" w:rsidR="00DE26FF" w:rsidRDefault="00DE26FF" w:rsidP="002B6187">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3734"/>
    <w:multiLevelType w:val="hybridMultilevel"/>
    <w:tmpl w:val="395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846A8B"/>
    <w:multiLevelType w:val="hybridMultilevel"/>
    <w:tmpl w:val="6C8CA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E556FA"/>
    <w:multiLevelType w:val="hybridMultilevel"/>
    <w:tmpl w:val="01684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B255A5"/>
    <w:multiLevelType w:val="hybridMultilevel"/>
    <w:tmpl w:val="C76857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8A7328"/>
    <w:multiLevelType w:val="multilevel"/>
    <w:tmpl w:val="85E05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0221FE"/>
    <w:multiLevelType w:val="hybridMultilevel"/>
    <w:tmpl w:val="D25A69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9602979"/>
    <w:multiLevelType w:val="hybridMultilevel"/>
    <w:tmpl w:val="DD88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473"/>
    <w:multiLevelType w:val="hybridMultilevel"/>
    <w:tmpl w:val="7E6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28416C"/>
    <w:multiLevelType w:val="hybridMultilevel"/>
    <w:tmpl w:val="34982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0823817"/>
    <w:multiLevelType w:val="hybridMultilevel"/>
    <w:tmpl w:val="F13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15:restartNumberingAfterBreak="0">
    <w:nsid w:val="6C0F56DE"/>
    <w:multiLevelType w:val="hybridMultilevel"/>
    <w:tmpl w:val="6B643996"/>
    <w:lvl w:ilvl="0" w:tplc="AB64AF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7"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8"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7"/>
  </w:num>
  <w:num w:numId="3">
    <w:abstractNumId w:val="36"/>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3"/>
  </w:num>
  <w:num w:numId="17">
    <w:abstractNumId w:val="12"/>
  </w:num>
  <w:num w:numId="18">
    <w:abstractNumId w:val="38"/>
  </w:num>
  <w:num w:numId="19">
    <w:abstractNumId w:val="1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16"/>
  </w:num>
  <w:num w:numId="28">
    <w:abstractNumId w:val="14"/>
  </w:num>
  <w:num w:numId="29">
    <w:abstractNumId w:val="32"/>
  </w:num>
  <w:num w:numId="30">
    <w:abstractNumId w:val="30"/>
  </w:num>
  <w:num w:numId="31">
    <w:abstractNumId w:val="26"/>
  </w:num>
  <w:num w:numId="32">
    <w:abstractNumId w:val="35"/>
  </w:num>
  <w:num w:numId="33">
    <w:abstractNumId w:val="24"/>
  </w:num>
  <w:num w:numId="34">
    <w:abstractNumId w:val="29"/>
  </w:num>
  <w:num w:numId="35">
    <w:abstractNumId w:val="2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7"/>
  </w:num>
  <w:num w:numId="39">
    <w:abstractNumId w:val="31"/>
  </w:num>
  <w:num w:numId="40">
    <w:abstractNumId w:val="25"/>
  </w:num>
  <w:num w:numId="41">
    <w:abstractNumId w:val="10"/>
  </w:num>
  <w:num w:numId="42">
    <w:abstractNumId w:val="15"/>
  </w:num>
  <w:num w:numId="43">
    <w:abstractNumId w:val="18"/>
  </w:num>
  <w:num w:numId="44">
    <w:abstractNumId w:val="34"/>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0"/>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zNjQ0MbUwNbc0M7dU0lEKTi0uzszPAykwqgUAKW9tFiwAAAA="/>
  </w:docVars>
  <w:rsids>
    <w:rsidRoot w:val="002B6187"/>
    <w:rsid w:val="00000947"/>
    <w:rsid w:val="00002F1E"/>
    <w:rsid w:val="00003423"/>
    <w:rsid w:val="00003865"/>
    <w:rsid w:val="000105B5"/>
    <w:rsid w:val="0002374C"/>
    <w:rsid w:val="00023FD4"/>
    <w:rsid w:val="00025B48"/>
    <w:rsid w:val="000279F4"/>
    <w:rsid w:val="00031268"/>
    <w:rsid w:val="000315C1"/>
    <w:rsid w:val="00035DE5"/>
    <w:rsid w:val="00036001"/>
    <w:rsid w:val="00037727"/>
    <w:rsid w:val="000409FB"/>
    <w:rsid w:val="00047637"/>
    <w:rsid w:val="00047659"/>
    <w:rsid w:val="0005170A"/>
    <w:rsid w:val="00052E0B"/>
    <w:rsid w:val="00054034"/>
    <w:rsid w:val="000543DD"/>
    <w:rsid w:val="00055521"/>
    <w:rsid w:val="00056215"/>
    <w:rsid w:val="000565A6"/>
    <w:rsid w:val="0006372D"/>
    <w:rsid w:val="000642E4"/>
    <w:rsid w:val="00066707"/>
    <w:rsid w:val="00067C01"/>
    <w:rsid w:val="00072815"/>
    <w:rsid w:val="00072AA8"/>
    <w:rsid w:val="00075533"/>
    <w:rsid w:val="00075D57"/>
    <w:rsid w:val="00076608"/>
    <w:rsid w:val="00080B4D"/>
    <w:rsid w:val="0008205E"/>
    <w:rsid w:val="00090729"/>
    <w:rsid w:val="00092697"/>
    <w:rsid w:val="000A31D2"/>
    <w:rsid w:val="000A4ADB"/>
    <w:rsid w:val="000A5E65"/>
    <w:rsid w:val="000A7FA6"/>
    <w:rsid w:val="000B0C8A"/>
    <w:rsid w:val="000B1FAA"/>
    <w:rsid w:val="000C1A00"/>
    <w:rsid w:val="000C3753"/>
    <w:rsid w:val="000C499B"/>
    <w:rsid w:val="000C5931"/>
    <w:rsid w:val="000C6DAD"/>
    <w:rsid w:val="000C7EBF"/>
    <w:rsid w:val="000D01D5"/>
    <w:rsid w:val="000D39CE"/>
    <w:rsid w:val="000D5C96"/>
    <w:rsid w:val="000D6022"/>
    <w:rsid w:val="000E5CA4"/>
    <w:rsid w:val="000F7E73"/>
    <w:rsid w:val="00100CBE"/>
    <w:rsid w:val="00101005"/>
    <w:rsid w:val="0010251D"/>
    <w:rsid w:val="00103526"/>
    <w:rsid w:val="00105667"/>
    <w:rsid w:val="00106E5A"/>
    <w:rsid w:val="001073E3"/>
    <w:rsid w:val="001106A7"/>
    <w:rsid w:val="00111E14"/>
    <w:rsid w:val="00114533"/>
    <w:rsid w:val="00121915"/>
    <w:rsid w:val="00123004"/>
    <w:rsid w:val="001262D0"/>
    <w:rsid w:val="0012634E"/>
    <w:rsid w:val="001265A8"/>
    <w:rsid w:val="00127D8D"/>
    <w:rsid w:val="00134C36"/>
    <w:rsid w:val="001370C1"/>
    <w:rsid w:val="001374A7"/>
    <w:rsid w:val="0014354F"/>
    <w:rsid w:val="00144483"/>
    <w:rsid w:val="00146B9B"/>
    <w:rsid w:val="00150EB1"/>
    <w:rsid w:val="001518A7"/>
    <w:rsid w:val="00151AD0"/>
    <w:rsid w:val="00160626"/>
    <w:rsid w:val="00160F69"/>
    <w:rsid w:val="00162E0A"/>
    <w:rsid w:val="00164119"/>
    <w:rsid w:val="001655B4"/>
    <w:rsid w:val="001656A2"/>
    <w:rsid w:val="00166175"/>
    <w:rsid w:val="00166D1A"/>
    <w:rsid w:val="0017463F"/>
    <w:rsid w:val="001757E3"/>
    <w:rsid w:val="001765E1"/>
    <w:rsid w:val="001775BC"/>
    <w:rsid w:val="001819E2"/>
    <w:rsid w:val="0018306C"/>
    <w:rsid w:val="00190763"/>
    <w:rsid w:val="00192381"/>
    <w:rsid w:val="00196C67"/>
    <w:rsid w:val="00197055"/>
    <w:rsid w:val="00197529"/>
    <w:rsid w:val="001A1693"/>
    <w:rsid w:val="001A5C36"/>
    <w:rsid w:val="001A7150"/>
    <w:rsid w:val="001B332B"/>
    <w:rsid w:val="001B4ADA"/>
    <w:rsid w:val="001B7865"/>
    <w:rsid w:val="001C2FEA"/>
    <w:rsid w:val="001C4126"/>
    <w:rsid w:val="001C4402"/>
    <w:rsid w:val="001C4566"/>
    <w:rsid w:val="001C535C"/>
    <w:rsid w:val="001C5BD7"/>
    <w:rsid w:val="001D0335"/>
    <w:rsid w:val="001D0A33"/>
    <w:rsid w:val="001D23E6"/>
    <w:rsid w:val="001E0BEE"/>
    <w:rsid w:val="001E7705"/>
    <w:rsid w:val="001F19B8"/>
    <w:rsid w:val="001F2F9D"/>
    <w:rsid w:val="001F3689"/>
    <w:rsid w:val="001F4758"/>
    <w:rsid w:val="001F51CF"/>
    <w:rsid w:val="00203F09"/>
    <w:rsid w:val="002065DF"/>
    <w:rsid w:val="00212EA4"/>
    <w:rsid w:val="00215569"/>
    <w:rsid w:val="0021587D"/>
    <w:rsid w:val="0021793F"/>
    <w:rsid w:val="00221094"/>
    <w:rsid w:val="002221E0"/>
    <w:rsid w:val="00224B72"/>
    <w:rsid w:val="00227D12"/>
    <w:rsid w:val="0023035A"/>
    <w:rsid w:val="0023279D"/>
    <w:rsid w:val="00232E6C"/>
    <w:rsid w:val="00232EA3"/>
    <w:rsid w:val="00234A70"/>
    <w:rsid w:val="002359E8"/>
    <w:rsid w:val="00246208"/>
    <w:rsid w:val="002506C8"/>
    <w:rsid w:val="00250D8E"/>
    <w:rsid w:val="002523A6"/>
    <w:rsid w:val="002572AE"/>
    <w:rsid w:val="00261080"/>
    <w:rsid w:val="0026173D"/>
    <w:rsid w:val="002645A6"/>
    <w:rsid w:val="002659DE"/>
    <w:rsid w:val="00266675"/>
    <w:rsid w:val="00267A96"/>
    <w:rsid w:val="00274A4C"/>
    <w:rsid w:val="002758FF"/>
    <w:rsid w:val="00280E61"/>
    <w:rsid w:val="00283545"/>
    <w:rsid w:val="00286CC8"/>
    <w:rsid w:val="00287602"/>
    <w:rsid w:val="002A51B7"/>
    <w:rsid w:val="002A5345"/>
    <w:rsid w:val="002A71E0"/>
    <w:rsid w:val="002B0BD5"/>
    <w:rsid w:val="002B2D7E"/>
    <w:rsid w:val="002B36E3"/>
    <w:rsid w:val="002B433B"/>
    <w:rsid w:val="002B4443"/>
    <w:rsid w:val="002B6187"/>
    <w:rsid w:val="002B780E"/>
    <w:rsid w:val="002C0987"/>
    <w:rsid w:val="002C1A21"/>
    <w:rsid w:val="002C29BE"/>
    <w:rsid w:val="002D2909"/>
    <w:rsid w:val="002D7131"/>
    <w:rsid w:val="002D7919"/>
    <w:rsid w:val="002E0C39"/>
    <w:rsid w:val="002E3300"/>
    <w:rsid w:val="002E3A79"/>
    <w:rsid w:val="002F3416"/>
    <w:rsid w:val="002F43FF"/>
    <w:rsid w:val="002F4731"/>
    <w:rsid w:val="00302A41"/>
    <w:rsid w:val="003131D9"/>
    <w:rsid w:val="00316317"/>
    <w:rsid w:val="00316BCC"/>
    <w:rsid w:val="00325451"/>
    <w:rsid w:val="0032693C"/>
    <w:rsid w:val="003272E6"/>
    <w:rsid w:val="00335EB4"/>
    <w:rsid w:val="00340EAA"/>
    <w:rsid w:val="0034464B"/>
    <w:rsid w:val="00346BC4"/>
    <w:rsid w:val="00347A64"/>
    <w:rsid w:val="00347C4D"/>
    <w:rsid w:val="00350FCA"/>
    <w:rsid w:val="00351D4A"/>
    <w:rsid w:val="00352CB0"/>
    <w:rsid w:val="00356C07"/>
    <w:rsid w:val="00356CD1"/>
    <w:rsid w:val="00357CEE"/>
    <w:rsid w:val="003622E6"/>
    <w:rsid w:val="00364944"/>
    <w:rsid w:val="00367A91"/>
    <w:rsid w:val="0037435B"/>
    <w:rsid w:val="00380EA3"/>
    <w:rsid w:val="00382E0A"/>
    <w:rsid w:val="00385F6A"/>
    <w:rsid w:val="0038646A"/>
    <w:rsid w:val="003869A4"/>
    <w:rsid w:val="003872BF"/>
    <w:rsid w:val="00397D0F"/>
    <w:rsid w:val="003A3A66"/>
    <w:rsid w:val="003A473A"/>
    <w:rsid w:val="003A788A"/>
    <w:rsid w:val="003B39C3"/>
    <w:rsid w:val="003B56B0"/>
    <w:rsid w:val="003C310E"/>
    <w:rsid w:val="003C625C"/>
    <w:rsid w:val="003D172C"/>
    <w:rsid w:val="003D1C78"/>
    <w:rsid w:val="003D1F80"/>
    <w:rsid w:val="003D28C9"/>
    <w:rsid w:val="003D4926"/>
    <w:rsid w:val="003E006E"/>
    <w:rsid w:val="003E7EAB"/>
    <w:rsid w:val="003F2375"/>
    <w:rsid w:val="003F3BD0"/>
    <w:rsid w:val="003F71F6"/>
    <w:rsid w:val="004018BA"/>
    <w:rsid w:val="00403924"/>
    <w:rsid w:val="0040402A"/>
    <w:rsid w:val="004047E7"/>
    <w:rsid w:val="00404969"/>
    <w:rsid w:val="004108B6"/>
    <w:rsid w:val="0041179C"/>
    <w:rsid w:val="00411999"/>
    <w:rsid w:val="004133EB"/>
    <w:rsid w:val="0041688F"/>
    <w:rsid w:val="00417A0F"/>
    <w:rsid w:val="00417F5F"/>
    <w:rsid w:val="00420A4E"/>
    <w:rsid w:val="0042137F"/>
    <w:rsid w:val="00422AAB"/>
    <w:rsid w:val="00424D2C"/>
    <w:rsid w:val="004265EB"/>
    <w:rsid w:val="00431479"/>
    <w:rsid w:val="00433975"/>
    <w:rsid w:val="00435C9F"/>
    <w:rsid w:val="004410FE"/>
    <w:rsid w:val="004426BC"/>
    <w:rsid w:val="0044395D"/>
    <w:rsid w:val="00443C59"/>
    <w:rsid w:val="004449D6"/>
    <w:rsid w:val="004455CE"/>
    <w:rsid w:val="00452CB1"/>
    <w:rsid w:val="0045419A"/>
    <w:rsid w:val="00455A3C"/>
    <w:rsid w:val="00457A15"/>
    <w:rsid w:val="0046271D"/>
    <w:rsid w:val="00463C2F"/>
    <w:rsid w:val="00471B14"/>
    <w:rsid w:val="00471CA6"/>
    <w:rsid w:val="004729D2"/>
    <w:rsid w:val="00473FA6"/>
    <w:rsid w:val="00475595"/>
    <w:rsid w:val="004755E4"/>
    <w:rsid w:val="00475ED4"/>
    <w:rsid w:val="00476C2E"/>
    <w:rsid w:val="00487B4F"/>
    <w:rsid w:val="00490E5B"/>
    <w:rsid w:val="0049153C"/>
    <w:rsid w:val="00495184"/>
    <w:rsid w:val="00497372"/>
    <w:rsid w:val="004975A6"/>
    <w:rsid w:val="004A2A07"/>
    <w:rsid w:val="004A335D"/>
    <w:rsid w:val="004A3E79"/>
    <w:rsid w:val="004A573E"/>
    <w:rsid w:val="004A7974"/>
    <w:rsid w:val="004B13F7"/>
    <w:rsid w:val="004B3E2A"/>
    <w:rsid w:val="004B7005"/>
    <w:rsid w:val="004B777E"/>
    <w:rsid w:val="004C191A"/>
    <w:rsid w:val="004C29B4"/>
    <w:rsid w:val="004C3B8C"/>
    <w:rsid w:val="004C529F"/>
    <w:rsid w:val="004D0048"/>
    <w:rsid w:val="004D24BF"/>
    <w:rsid w:val="004E0317"/>
    <w:rsid w:val="004E0C92"/>
    <w:rsid w:val="004E2157"/>
    <w:rsid w:val="004F1B19"/>
    <w:rsid w:val="004F3073"/>
    <w:rsid w:val="004F44CE"/>
    <w:rsid w:val="004F5849"/>
    <w:rsid w:val="004F6406"/>
    <w:rsid w:val="004F6FB5"/>
    <w:rsid w:val="004F72F7"/>
    <w:rsid w:val="00500BE4"/>
    <w:rsid w:val="00501C10"/>
    <w:rsid w:val="005054BC"/>
    <w:rsid w:val="00506AD4"/>
    <w:rsid w:val="00512557"/>
    <w:rsid w:val="00512B21"/>
    <w:rsid w:val="005130E1"/>
    <w:rsid w:val="005137A7"/>
    <w:rsid w:val="00520517"/>
    <w:rsid w:val="00520AB3"/>
    <w:rsid w:val="00524BC2"/>
    <w:rsid w:val="00524BD4"/>
    <w:rsid w:val="00527DF0"/>
    <w:rsid w:val="00530B86"/>
    <w:rsid w:val="005317D8"/>
    <w:rsid w:val="00531ED7"/>
    <w:rsid w:val="00532A97"/>
    <w:rsid w:val="00533117"/>
    <w:rsid w:val="00535791"/>
    <w:rsid w:val="00536305"/>
    <w:rsid w:val="005403C2"/>
    <w:rsid w:val="005407CF"/>
    <w:rsid w:val="0054253D"/>
    <w:rsid w:val="00552E9A"/>
    <w:rsid w:val="00553186"/>
    <w:rsid w:val="00554B20"/>
    <w:rsid w:val="00557EDC"/>
    <w:rsid w:val="005623C3"/>
    <w:rsid w:val="00563168"/>
    <w:rsid w:val="005645BE"/>
    <w:rsid w:val="0056567F"/>
    <w:rsid w:val="0056573B"/>
    <w:rsid w:val="00565CB8"/>
    <w:rsid w:val="00566C30"/>
    <w:rsid w:val="005738C1"/>
    <w:rsid w:val="0058274B"/>
    <w:rsid w:val="00584349"/>
    <w:rsid w:val="00584D19"/>
    <w:rsid w:val="00591525"/>
    <w:rsid w:val="005928D3"/>
    <w:rsid w:val="00593C92"/>
    <w:rsid w:val="00596EB0"/>
    <w:rsid w:val="005978D5"/>
    <w:rsid w:val="005A2314"/>
    <w:rsid w:val="005A2A5B"/>
    <w:rsid w:val="005A4BB2"/>
    <w:rsid w:val="005A5790"/>
    <w:rsid w:val="005B135B"/>
    <w:rsid w:val="005B56A1"/>
    <w:rsid w:val="005B65D5"/>
    <w:rsid w:val="005B7E90"/>
    <w:rsid w:val="005C038E"/>
    <w:rsid w:val="005C1BC8"/>
    <w:rsid w:val="005C79A9"/>
    <w:rsid w:val="005C7F13"/>
    <w:rsid w:val="005D26EB"/>
    <w:rsid w:val="005D5717"/>
    <w:rsid w:val="005D5A74"/>
    <w:rsid w:val="005D73CF"/>
    <w:rsid w:val="005D7D69"/>
    <w:rsid w:val="005E1031"/>
    <w:rsid w:val="005E2D1A"/>
    <w:rsid w:val="005E2E1D"/>
    <w:rsid w:val="005E4880"/>
    <w:rsid w:val="005F3CA8"/>
    <w:rsid w:val="005F410D"/>
    <w:rsid w:val="005F4F00"/>
    <w:rsid w:val="005F54AF"/>
    <w:rsid w:val="005F71C6"/>
    <w:rsid w:val="005F7EE5"/>
    <w:rsid w:val="00604DE4"/>
    <w:rsid w:val="006058C8"/>
    <w:rsid w:val="006115C2"/>
    <w:rsid w:val="00612C6B"/>
    <w:rsid w:val="006168BB"/>
    <w:rsid w:val="00616DF0"/>
    <w:rsid w:val="00620D5E"/>
    <w:rsid w:val="006217ED"/>
    <w:rsid w:val="00621E47"/>
    <w:rsid w:val="00622316"/>
    <w:rsid w:val="006228A8"/>
    <w:rsid w:val="00622D45"/>
    <w:rsid w:val="00622DB0"/>
    <w:rsid w:val="006257E0"/>
    <w:rsid w:val="00627902"/>
    <w:rsid w:val="0063110D"/>
    <w:rsid w:val="006318C6"/>
    <w:rsid w:val="00631C73"/>
    <w:rsid w:val="00637DA7"/>
    <w:rsid w:val="00640D39"/>
    <w:rsid w:val="00644CCC"/>
    <w:rsid w:val="00644CD8"/>
    <w:rsid w:val="006456B6"/>
    <w:rsid w:val="00645D9E"/>
    <w:rsid w:val="00647479"/>
    <w:rsid w:val="00647623"/>
    <w:rsid w:val="006521BC"/>
    <w:rsid w:val="00653645"/>
    <w:rsid w:val="006549A7"/>
    <w:rsid w:val="00657C96"/>
    <w:rsid w:val="00663F24"/>
    <w:rsid w:val="006658FE"/>
    <w:rsid w:val="00671DDE"/>
    <w:rsid w:val="00676B57"/>
    <w:rsid w:val="006776BA"/>
    <w:rsid w:val="00680CC9"/>
    <w:rsid w:val="0068154F"/>
    <w:rsid w:val="00681D37"/>
    <w:rsid w:val="00681E8A"/>
    <w:rsid w:val="00686888"/>
    <w:rsid w:val="00686E2E"/>
    <w:rsid w:val="006A2137"/>
    <w:rsid w:val="006A6BD2"/>
    <w:rsid w:val="006A7028"/>
    <w:rsid w:val="006B0813"/>
    <w:rsid w:val="006B4895"/>
    <w:rsid w:val="006B739C"/>
    <w:rsid w:val="006B78FC"/>
    <w:rsid w:val="006C018B"/>
    <w:rsid w:val="006C1D33"/>
    <w:rsid w:val="006C3791"/>
    <w:rsid w:val="006C5BC9"/>
    <w:rsid w:val="006D0A4D"/>
    <w:rsid w:val="006D2FF2"/>
    <w:rsid w:val="006D4172"/>
    <w:rsid w:val="006D5984"/>
    <w:rsid w:val="006D61DA"/>
    <w:rsid w:val="006D7151"/>
    <w:rsid w:val="006E1BC4"/>
    <w:rsid w:val="006E24BF"/>
    <w:rsid w:val="006E3C69"/>
    <w:rsid w:val="006E53BD"/>
    <w:rsid w:val="006E7198"/>
    <w:rsid w:val="006E7691"/>
    <w:rsid w:val="006F37F3"/>
    <w:rsid w:val="006F43EA"/>
    <w:rsid w:val="006F75D9"/>
    <w:rsid w:val="0070153B"/>
    <w:rsid w:val="00703B0C"/>
    <w:rsid w:val="007049B2"/>
    <w:rsid w:val="0070724D"/>
    <w:rsid w:val="00710B60"/>
    <w:rsid w:val="00714156"/>
    <w:rsid w:val="007169B5"/>
    <w:rsid w:val="00717DE4"/>
    <w:rsid w:val="00720F8D"/>
    <w:rsid w:val="007212C1"/>
    <w:rsid w:val="007225C0"/>
    <w:rsid w:val="0072340D"/>
    <w:rsid w:val="00732326"/>
    <w:rsid w:val="00734958"/>
    <w:rsid w:val="00735679"/>
    <w:rsid w:val="007407D9"/>
    <w:rsid w:val="00740FCC"/>
    <w:rsid w:val="0074177E"/>
    <w:rsid w:val="00742D13"/>
    <w:rsid w:val="00742F69"/>
    <w:rsid w:val="00743338"/>
    <w:rsid w:val="00745CF5"/>
    <w:rsid w:val="0074612C"/>
    <w:rsid w:val="00746B37"/>
    <w:rsid w:val="00746CA8"/>
    <w:rsid w:val="00747E4A"/>
    <w:rsid w:val="00750077"/>
    <w:rsid w:val="00750520"/>
    <w:rsid w:val="007508F6"/>
    <w:rsid w:val="00750C38"/>
    <w:rsid w:val="00752DEA"/>
    <w:rsid w:val="00753C0E"/>
    <w:rsid w:val="00762E1C"/>
    <w:rsid w:val="007657CD"/>
    <w:rsid w:val="00765905"/>
    <w:rsid w:val="00766C6E"/>
    <w:rsid w:val="00767E1C"/>
    <w:rsid w:val="007734D3"/>
    <w:rsid w:val="0077360C"/>
    <w:rsid w:val="007757BE"/>
    <w:rsid w:val="00780F69"/>
    <w:rsid w:val="0078236B"/>
    <w:rsid w:val="007848D7"/>
    <w:rsid w:val="00784CF1"/>
    <w:rsid w:val="00787773"/>
    <w:rsid w:val="00787D18"/>
    <w:rsid w:val="00796440"/>
    <w:rsid w:val="007A0EA7"/>
    <w:rsid w:val="007A0F19"/>
    <w:rsid w:val="007A1A4C"/>
    <w:rsid w:val="007A3A0B"/>
    <w:rsid w:val="007A4EE0"/>
    <w:rsid w:val="007A562F"/>
    <w:rsid w:val="007A732B"/>
    <w:rsid w:val="007A7691"/>
    <w:rsid w:val="007B6F71"/>
    <w:rsid w:val="007C036A"/>
    <w:rsid w:val="007C5888"/>
    <w:rsid w:val="007C7206"/>
    <w:rsid w:val="007D5464"/>
    <w:rsid w:val="007D5747"/>
    <w:rsid w:val="007D5EEE"/>
    <w:rsid w:val="007D6BFD"/>
    <w:rsid w:val="007D6DE3"/>
    <w:rsid w:val="007D70D0"/>
    <w:rsid w:val="007E36E2"/>
    <w:rsid w:val="007E39EB"/>
    <w:rsid w:val="007E7906"/>
    <w:rsid w:val="007F1856"/>
    <w:rsid w:val="007F7D0D"/>
    <w:rsid w:val="007F7EBE"/>
    <w:rsid w:val="00801C73"/>
    <w:rsid w:val="00803BB3"/>
    <w:rsid w:val="0080449F"/>
    <w:rsid w:val="008061AE"/>
    <w:rsid w:val="00807728"/>
    <w:rsid w:val="008107E0"/>
    <w:rsid w:val="0081183A"/>
    <w:rsid w:val="00813086"/>
    <w:rsid w:val="00813A0D"/>
    <w:rsid w:val="00813BD5"/>
    <w:rsid w:val="008143D2"/>
    <w:rsid w:val="00814F83"/>
    <w:rsid w:val="008152D9"/>
    <w:rsid w:val="00817B56"/>
    <w:rsid w:val="00820103"/>
    <w:rsid w:val="00820B8F"/>
    <w:rsid w:val="00822000"/>
    <w:rsid w:val="00824337"/>
    <w:rsid w:val="00825603"/>
    <w:rsid w:val="00826BB3"/>
    <w:rsid w:val="00830D50"/>
    <w:rsid w:val="0083396F"/>
    <w:rsid w:val="00835DD2"/>
    <w:rsid w:val="00835F94"/>
    <w:rsid w:val="00836528"/>
    <w:rsid w:val="008377C4"/>
    <w:rsid w:val="00841D55"/>
    <w:rsid w:val="00844B91"/>
    <w:rsid w:val="00845B2E"/>
    <w:rsid w:val="008519EE"/>
    <w:rsid w:val="0085455B"/>
    <w:rsid w:val="0085627C"/>
    <w:rsid w:val="00856D32"/>
    <w:rsid w:val="0085719D"/>
    <w:rsid w:val="00857D97"/>
    <w:rsid w:val="00860B9F"/>
    <w:rsid w:val="00860FB5"/>
    <w:rsid w:val="00863533"/>
    <w:rsid w:val="0086439C"/>
    <w:rsid w:val="00864BD5"/>
    <w:rsid w:val="008664BA"/>
    <w:rsid w:val="008706AD"/>
    <w:rsid w:val="00871A5A"/>
    <w:rsid w:val="008726E7"/>
    <w:rsid w:val="00874A8A"/>
    <w:rsid w:val="00874AF4"/>
    <w:rsid w:val="00881D42"/>
    <w:rsid w:val="008856F9"/>
    <w:rsid w:val="00886C44"/>
    <w:rsid w:val="00890799"/>
    <w:rsid w:val="00891256"/>
    <w:rsid w:val="008939BA"/>
    <w:rsid w:val="008A4E56"/>
    <w:rsid w:val="008A5C10"/>
    <w:rsid w:val="008B6A92"/>
    <w:rsid w:val="008C282B"/>
    <w:rsid w:val="008C5838"/>
    <w:rsid w:val="008C75C8"/>
    <w:rsid w:val="008D15A0"/>
    <w:rsid w:val="008D1FD5"/>
    <w:rsid w:val="008D2DBD"/>
    <w:rsid w:val="008D3B02"/>
    <w:rsid w:val="008D48A1"/>
    <w:rsid w:val="008D79A7"/>
    <w:rsid w:val="008E3488"/>
    <w:rsid w:val="008E4CE6"/>
    <w:rsid w:val="008E4E6B"/>
    <w:rsid w:val="008E5C5E"/>
    <w:rsid w:val="008F2208"/>
    <w:rsid w:val="008F5C14"/>
    <w:rsid w:val="008F6A46"/>
    <w:rsid w:val="00902719"/>
    <w:rsid w:val="00903321"/>
    <w:rsid w:val="009034FC"/>
    <w:rsid w:val="00917FCB"/>
    <w:rsid w:val="0092150C"/>
    <w:rsid w:val="00921E28"/>
    <w:rsid w:val="00922B82"/>
    <w:rsid w:val="009232CB"/>
    <w:rsid w:val="009233EF"/>
    <w:rsid w:val="00923E48"/>
    <w:rsid w:val="0092498C"/>
    <w:rsid w:val="00926E9D"/>
    <w:rsid w:val="00927D2F"/>
    <w:rsid w:val="00927FA0"/>
    <w:rsid w:val="0093087D"/>
    <w:rsid w:val="00931D81"/>
    <w:rsid w:val="0093281B"/>
    <w:rsid w:val="00932A06"/>
    <w:rsid w:val="00932AE6"/>
    <w:rsid w:val="0093312E"/>
    <w:rsid w:val="009336A5"/>
    <w:rsid w:val="00933B43"/>
    <w:rsid w:val="00935C93"/>
    <w:rsid w:val="00937180"/>
    <w:rsid w:val="00941665"/>
    <w:rsid w:val="009437B8"/>
    <w:rsid w:val="00950BA0"/>
    <w:rsid w:val="00956F24"/>
    <w:rsid w:val="00956F44"/>
    <w:rsid w:val="00960CB2"/>
    <w:rsid w:val="00960FA9"/>
    <w:rsid w:val="0096220E"/>
    <w:rsid w:val="00965276"/>
    <w:rsid w:val="00972006"/>
    <w:rsid w:val="009725B3"/>
    <w:rsid w:val="00972A4C"/>
    <w:rsid w:val="00973E7C"/>
    <w:rsid w:val="009741C2"/>
    <w:rsid w:val="00976080"/>
    <w:rsid w:val="009766A6"/>
    <w:rsid w:val="00976F68"/>
    <w:rsid w:val="009806CE"/>
    <w:rsid w:val="009812AA"/>
    <w:rsid w:val="009845A3"/>
    <w:rsid w:val="0098591C"/>
    <w:rsid w:val="009905F4"/>
    <w:rsid w:val="009932D6"/>
    <w:rsid w:val="009A1FAA"/>
    <w:rsid w:val="009A7DBC"/>
    <w:rsid w:val="009B05E6"/>
    <w:rsid w:val="009B0CB6"/>
    <w:rsid w:val="009B165B"/>
    <w:rsid w:val="009C09BE"/>
    <w:rsid w:val="009C22BC"/>
    <w:rsid w:val="009C67AD"/>
    <w:rsid w:val="009D01A9"/>
    <w:rsid w:val="009D551D"/>
    <w:rsid w:val="009D7521"/>
    <w:rsid w:val="009D76B4"/>
    <w:rsid w:val="009E1B8C"/>
    <w:rsid w:val="009E1C08"/>
    <w:rsid w:val="009E3C08"/>
    <w:rsid w:val="009E45AE"/>
    <w:rsid w:val="009E5C42"/>
    <w:rsid w:val="009F428F"/>
    <w:rsid w:val="009F5483"/>
    <w:rsid w:val="009F63BF"/>
    <w:rsid w:val="009F6BDA"/>
    <w:rsid w:val="009F776B"/>
    <w:rsid w:val="009F7E0A"/>
    <w:rsid w:val="00A0066B"/>
    <w:rsid w:val="00A01ED2"/>
    <w:rsid w:val="00A0662F"/>
    <w:rsid w:val="00A114E1"/>
    <w:rsid w:val="00A11D0C"/>
    <w:rsid w:val="00A12CE0"/>
    <w:rsid w:val="00A15888"/>
    <w:rsid w:val="00A15A8E"/>
    <w:rsid w:val="00A175A6"/>
    <w:rsid w:val="00A20C16"/>
    <w:rsid w:val="00A22201"/>
    <w:rsid w:val="00A25255"/>
    <w:rsid w:val="00A275AC"/>
    <w:rsid w:val="00A314E9"/>
    <w:rsid w:val="00A317D1"/>
    <w:rsid w:val="00A3385F"/>
    <w:rsid w:val="00A35B6D"/>
    <w:rsid w:val="00A369AB"/>
    <w:rsid w:val="00A40079"/>
    <w:rsid w:val="00A40370"/>
    <w:rsid w:val="00A45B11"/>
    <w:rsid w:val="00A47568"/>
    <w:rsid w:val="00A5579A"/>
    <w:rsid w:val="00A557FB"/>
    <w:rsid w:val="00A56EB5"/>
    <w:rsid w:val="00A5741C"/>
    <w:rsid w:val="00A576E7"/>
    <w:rsid w:val="00A60650"/>
    <w:rsid w:val="00A61476"/>
    <w:rsid w:val="00A61930"/>
    <w:rsid w:val="00A620F8"/>
    <w:rsid w:val="00A62A9E"/>
    <w:rsid w:val="00A62FF5"/>
    <w:rsid w:val="00A64ADA"/>
    <w:rsid w:val="00A64E25"/>
    <w:rsid w:val="00A65AB7"/>
    <w:rsid w:val="00A6646D"/>
    <w:rsid w:val="00A6758C"/>
    <w:rsid w:val="00A67DA0"/>
    <w:rsid w:val="00A67E12"/>
    <w:rsid w:val="00A70748"/>
    <w:rsid w:val="00A70E33"/>
    <w:rsid w:val="00A80E0D"/>
    <w:rsid w:val="00A847BF"/>
    <w:rsid w:val="00A86492"/>
    <w:rsid w:val="00A875EA"/>
    <w:rsid w:val="00A91154"/>
    <w:rsid w:val="00A912A2"/>
    <w:rsid w:val="00A91A63"/>
    <w:rsid w:val="00A91E51"/>
    <w:rsid w:val="00A96B54"/>
    <w:rsid w:val="00AA4953"/>
    <w:rsid w:val="00AB0571"/>
    <w:rsid w:val="00AB1DB1"/>
    <w:rsid w:val="00AB37F3"/>
    <w:rsid w:val="00AB39AC"/>
    <w:rsid w:val="00AB3FE2"/>
    <w:rsid w:val="00AB49CC"/>
    <w:rsid w:val="00AB66D7"/>
    <w:rsid w:val="00AC07E8"/>
    <w:rsid w:val="00AC3764"/>
    <w:rsid w:val="00AC7AD2"/>
    <w:rsid w:val="00AD380C"/>
    <w:rsid w:val="00AD3853"/>
    <w:rsid w:val="00AD4CD8"/>
    <w:rsid w:val="00AD62FD"/>
    <w:rsid w:val="00AE147B"/>
    <w:rsid w:val="00AE14A2"/>
    <w:rsid w:val="00AE2FE1"/>
    <w:rsid w:val="00AE4F77"/>
    <w:rsid w:val="00AE540E"/>
    <w:rsid w:val="00AE6D49"/>
    <w:rsid w:val="00AF09DB"/>
    <w:rsid w:val="00AF275F"/>
    <w:rsid w:val="00AF45B2"/>
    <w:rsid w:val="00AF59B6"/>
    <w:rsid w:val="00AF7637"/>
    <w:rsid w:val="00B0017C"/>
    <w:rsid w:val="00B04314"/>
    <w:rsid w:val="00B07A17"/>
    <w:rsid w:val="00B101D6"/>
    <w:rsid w:val="00B1545C"/>
    <w:rsid w:val="00B1721F"/>
    <w:rsid w:val="00B31DEA"/>
    <w:rsid w:val="00B3513F"/>
    <w:rsid w:val="00B400D5"/>
    <w:rsid w:val="00B403C6"/>
    <w:rsid w:val="00B4167A"/>
    <w:rsid w:val="00B447BE"/>
    <w:rsid w:val="00B46527"/>
    <w:rsid w:val="00B519A0"/>
    <w:rsid w:val="00B51AB1"/>
    <w:rsid w:val="00B533E1"/>
    <w:rsid w:val="00B53560"/>
    <w:rsid w:val="00B53FEA"/>
    <w:rsid w:val="00B55F54"/>
    <w:rsid w:val="00B64820"/>
    <w:rsid w:val="00B6604B"/>
    <w:rsid w:val="00B678D3"/>
    <w:rsid w:val="00B71CBA"/>
    <w:rsid w:val="00B72B6C"/>
    <w:rsid w:val="00B73D9B"/>
    <w:rsid w:val="00B74D35"/>
    <w:rsid w:val="00B75CF0"/>
    <w:rsid w:val="00B75E6D"/>
    <w:rsid w:val="00B76895"/>
    <w:rsid w:val="00B82F15"/>
    <w:rsid w:val="00B834C5"/>
    <w:rsid w:val="00B85E2D"/>
    <w:rsid w:val="00B8669D"/>
    <w:rsid w:val="00B8704B"/>
    <w:rsid w:val="00B92A34"/>
    <w:rsid w:val="00B9414E"/>
    <w:rsid w:val="00B9488D"/>
    <w:rsid w:val="00B94D94"/>
    <w:rsid w:val="00B9549F"/>
    <w:rsid w:val="00BA467E"/>
    <w:rsid w:val="00BA5331"/>
    <w:rsid w:val="00BA7C41"/>
    <w:rsid w:val="00BB073E"/>
    <w:rsid w:val="00BB1FA3"/>
    <w:rsid w:val="00BB5AD5"/>
    <w:rsid w:val="00BC137F"/>
    <w:rsid w:val="00BC71F7"/>
    <w:rsid w:val="00BC7458"/>
    <w:rsid w:val="00BC746A"/>
    <w:rsid w:val="00BC7A9D"/>
    <w:rsid w:val="00BD35A6"/>
    <w:rsid w:val="00BD3AAB"/>
    <w:rsid w:val="00BD4434"/>
    <w:rsid w:val="00BD498F"/>
    <w:rsid w:val="00BE6D1A"/>
    <w:rsid w:val="00BF5B50"/>
    <w:rsid w:val="00BF6BD6"/>
    <w:rsid w:val="00BF75D1"/>
    <w:rsid w:val="00C0114B"/>
    <w:rsid w:val="00C0126F"/>
    <w:rsid w:val="00C0176D"/>
    <w:rsid w:val="00C02135"/>
    <w:rsid w:val="00C02D96"/>
    <w:rsid w:val="00C03559"/>
    <w:rsid w:val="00C04C6C"/>
    <w:rsid w:val="00C06403"/>
    <w:rsid w:val="00C102F6"/>
    <w:rsid w:val="00C20861"/>
    <w:rsid w:val="00C23FC5"/>
    <w:rsid w:val="00C258E3"/>
    <w:rsid w:val="00C273C7"/>
    <w:rsid w:val="00C304D2"/>
    <w:rsid w:val="00C30D5C"/>
    <w:rsid w:val="00C341F0"/>
    <w:rsid w:val="00C34E09"/>
    <w:rsid w:val="00C35563"/>
    <w:rsid w:val="00C35C93"/>
    <w:rsid w:val="00C37943"/>
    <w:rsid w:val="00C41441"/>
    <w:rsid w:val="00C4270B"/>
    <w:rsid w:val="00C44495"/>
    <w:rsid w:val="00C50CCC"/>
    <w:rsid w:val="00C541AB"/>
    <w:rsid w:val="00C54D8C"/>
    <w:rsid w:val="00C55721"/>
    <w:rsid w:val="00C56FEA"/>
    <w:rsid w:val="00C570AF"/>
    <w:rsid w:val="00C579F9"/>
    <w:rsid w:val="00C603EC"/>
    <w:rsid w:val="00C60698"/>
    <w:rsid w:val="00C60CBA"/>
    <w:rsid w:val="00C70139"/>
    <w:rsid w:val="00C7115D"/>
    <w:rsid w:val="00C72AE8"/>
    <w:rsid w:val="00C74B72"/>
    <w:rsid w:val="00C765AE"/>
    <w:rsid w:val="00C81999"/>
    <w:rsid w:val="00C86E78"/>
    <w:rsid w:val="00C8747A"/>
    <w:rsid w:val="00C90180"/>
    <w:rsid w:val="00C9147C"/>
    <w:rsid w:val="00C96A0A"/>
    <w:rsid w:val="00C9774D"/>
    <w:rsid w:val="00CA0C89"/>
    <w:rsid w:val="00CA0D15"/>
    <w:rsid w:val="00CA67C3"/>
    <w:rsid w:val="00CA6888"/>
    <w:rsid w:val="00CB0960"/>
    <w:rsid w:val="00CB098B"/>
    <w:rsid w:val="00CB5663"/>
    <w:rsid w:val="00CB59C4"/>
    <w:rsid w:val="00CB7C37"/>
    <w:rsid w:val="00CC21A9"/>
    <w:rsid w:val="00CC37AD"/>
    <w:rsid w:val="00CD02EB"/>
    <w:rsid w:val="00CD222D"/>
    <w:rsid w:val="00CD4411"/>
    <w:rsid w:val="00CD4C79"/>
    <w:rsid w:val="00CD522B"/>
    <w:rsid w:val="00CD708B"/>
    <w:rsid w:val="00CD7785"/>
    <w:rsid w:val="00CE1A2D"/>
    <w:rsid w:val="00CE2318"/>
    <w:rsid w:val="00CE2FBE"/>
    <w:rsid w:val="00CF01EE"/>
    <w:rsid w:val="00CF07E4"/>
    <w:rsid w:val="00CF18A0"/>
    <w:rsid w:val="00CF3895"/>
    <w:rsid w:val="00CF474C"/>
    <w:rsid w:val="00CF6586"/>
    <w:rsid w:val="00CF6D58"/>
    <w:rsid w:val="00CF7093"/>
    <w:rsid w:val="00D00AF2"/>
    <w:rsid w:val="00D020FB"/>
    <w:rsid w:val="00D036A8"/>
    <w:rsid w:val="00D06F6C"/>
    <w:rsid w:val="00D078A9"/>
    <w:rsid w:val="00D11215"/>
    <w:rsid w:val="00D113BB"/>
    <w:rsid w:val="00D12FE0"/>
    <w:rsid w:val="00D13F4D"/>
    <w:rsid w:val="00D2053C"/>
    <w:rsid w:val="00D21A44"/>
    <w:rsid w:val="00D253A0"/>
    <w:rsid w:val="00D27011"/>
    <w:rsid w:val="00D3185C"/>
    <w:rsid w:val="00D3556E"/>
    <w:rsid w:val="00D3630E"/>
    <w:rsid w:val="00D37E9F"/>
    <w:rsid w:val="00D43ED1"/>
    <w:rsid w:val="00D47518"/>
    <w:rsid w:val="00D50CEF"/>
    <w:rsid w:val="00D556DD"/>
    <w:rsid w:val="00D55886"/>
    <w:rsid w:val="00D568CB"/>
    <w:rsid w:val="00D60132"/>
    <w:rsid w:val="00D60D1A"/>
    <w:rsid w:val="00D610B8"/>
    <w:rsid w:val="00D62954"/>
    <w:rsid w:val="00D6378D"/>
    <w:rsid w:val="00D63C34"/>
    <w:rsid w:val="00D640C8"/>
    <w:rsid w:val="00D65B4A"/>
    <w:rsid w:val="00D679E3"/>
    <w:rsid w:val="00D70927"/>
    <w:rsid w:val="00D7365B"/>
    <w:rsid w:val="00D755F9"/>
    <w:rsid w:val="00D76DBE"/>
    <w:rsid w:val="00D77B08"/>
    <w:rsid w:val="00D82762"/>
    <w:rsid w:val="00D83A30"/>
    <w:rsid w:val="00D843A8"/>
    <w:rsid w:val="00D870CD"/>
    <w:rsid w:val="00D87E4C"/>
    <w:rsid w:val="00D90D7E"/>
    <w:rsid w:val="00D9239F"/>
    <w:rsid w:val="00D93A51"/>
    <w:rsid w:val="00D93F0E"/>
    <w:rsid w:val="00D961A8"/>
    <w:rsid w:val="00D96AC6"/>
    <w:rsid w:val="00D97729"/>
    <w:rsid w:val="00DA2211"/>
    <w:rsid w:val="00DB0B08"/>
    <w:rsid w:val="00DB39C1"/>
    <w:rsid w:val="00DC1927"/>
    <w:rsid w:val="00DC3458"/>
    <w:rsid w:val="00DC48D8"/>
    <w:rsid w:val="00DC5212"/>
    <w:rsid w:val="00DD0448"/>
    <w:rsid w:val="00DD068D"/>
    <w:rsid w:val="00DD573E"/>
    <w:rsid w:val="00DD5F29"/>
    <w:rsid w:val="00DD618C"/>
    <w:rsid w:val="00DD6577"/>
    <w:rsid w:val="00DE26FF"/>
    <w:rsid w:val="00DE69B6"/>
    <w:rsid w:val="00DF0577"/>
    <w:rsid w:val="00DF15A8"/>
    <w:rsid w:val="00DF7C7D"/>
    <w:rsid w:val="00E04901"/>
    <w:rsid w:val="00E04D2C"/>
    <w:rsid w:val="00E05FEC"/>
    <w:rsid w:val="00E0783F"/>
    <w:rsid w:val="00E125D7"/>
    <w:rsid w:val="00E135B4"/>
    <w:rsid w:val="00E14323"/>
    <w:rsid w:val="00E15D3C"/>
    <w:rsid w:val="00E17A6A"/>
    <w:rsid w:val="00E200CF"/>
    <w:rsid w:val="00E203E7"/>
    <w:rsid w:val="00E20CEA"/>
    <w:rsid w:val="00E22372"/>
    <w:rsid w:val="00E23603"/>
    <w:rsid w:val="00E23F4B"/>
    <w:rsid w:val="00E2456D"/>
    <w:rsid w:val="00E24C30"/>
    <w:rsid w:val="00E270D7"/>
    <w:rsid w:val="00E322A7"/>
    <w:rsid w:val="00E324D4"/>
    <w:rsid w:val="00E34533"/>
    <w:rsid w:val="00E3556A"/>
    <w:rsid w:val="00E355A1"/>
    <w:rsid w:val="00E43C65"/>
    <w:rsid w:val="00E50E53"/>
    <w:rsid w:val="00E52320"/>
    <w:rsid w:val="00E54851"/>
    <w:rsid w:val="00E54A14"/>
    <w:rsid w:val="00E57BF4"/>
    <w:rsid w:val="00E57C17"/>
    <w:rsid w:val="00E62F1F"/>
    <w:rsid w:val="00E6489F"/>
    <w:rsid w:val="00E70946"/>
    <w:rsid w:val="00E748DA"/>
    <w:rsid w:val="00E7511A"/>
    <w:rsid w:val="00E7747D"/>
    <w:rsid w:val="00E80F5D"/>
    <w:rsid w:val="00E816B6"/>
    <w:rsid w:val="00E8174A"/>
    <w:rsid w:val="00E81D9F"/>
    <w:rsid w:val="00E86583"/>
    <w:rsid w:val="00E9309D"/>
    <w:rsid w:val="00E930B2"/>
    <w:rsid w:val="00E93C5B"/>
    <w:rsid w:val="00E94449"/>
    <w:rsid w:val="00EA2551"/>
    <w:rsid w:val="00EA43BF"/>
    <w:rsid w:val="00EB2469"/>
    <w:rsid w:val="00EB423F"/>
    <w:rsid w:val="00EC0588"/>
    <w:rsid w:val="00EC07DE"/>
    <w:rsid w:val="00EC0E7D"/>
    <w:rsid w:val="00EC3C03"/>
    <w:rsid w:val="00EC62D4"/>
    <w:rsid w:val="00EC6791"/>
    <w:rsid w:val="00EC6D81"/>
    <w:rsid w:val="00ED5270"/>
    <w:rsid w:val="00EE2888"/>
    <w:rsid w:val="00EE4349"/>
    <w:rsid w:val="00EE50E7"/>
    <w:rsid w:val="00EF54D9"/>
    <w:rsid w:val="00F01EEF"/>
    <w:rsid w:val="00F02362"/>
    <w:rsid w:val="00F0570B"/>
    <w:rsid w:val="00F0654A"/>
    <w:rsid w:val="00F07B9A"/>
    <w:rsid w:val="00F10FD4"/>
    <w:rsid w:val="00F1216A"/>
    <w:rsid w:val="00F1340E"/>
    <w:rsid w:val="00F139AA"/>
    <w:rsid w:val="00F179F2"/>
    <w:rsid w:val="00F23354"/>
    <w:rsid w:val="00F2652D"/>
    <w:rsid w:val="00F31B8A"/>
    <w:rsid w:val="00F32CFE"/>
    <w:rsid w:val="00F33B74"/>
    <w:rsid w:val="00F34786"/>
    <w:rsid w:val="00F41D30"/>
    <w:rsid w:val="00F43C42"/>
    <w:rsid w:val="00F45165"/>
    <w:rsid w:val="00F47DB6"/>
    <w:rsid w:val="00F50C47"/>
    <w:rsid w:val="00F51EA1"/>
    <w:rsid w:val="00F52990"/>
    <w:rsid w:val="00F54065"/>
    <w:rsid w:val="00F54888"/>
    <w:rsid w:val="00F56408"/>
    <w:rsid w:val="00F571E3"/>
    <w:rsid w:val="00F6333C"/>
    <w:rsid w:val="00F65286"/>
    <w:rsid w:val="00F6586F"/>
    <w:rsid w:val="00F710BD"/>
    <w:rsid w:val="00F71C49"/>
    <w:rsid w:val="00F72778"/>
    <w:rsid w:val="00F729A2"/>
    <w:rsid w:val="00F73BC5"/>
    <w:rsid w:val="00F742E6"/>
    <w:rsid w:val="00F74BEF"/>
    <w:rsid w:val="00F74DCB"/>
    <w:rsid w:val="00F776C8"/>
    <w:rsid w:val="00F80CAF"/>
    <w:rsid w:val="00F82DDC"/>
    <w:rsid w:val="00F8544F"/>
    <w:rsid w:val="00F85587"/>
    <w:rsid w:val="00F92A94"/>
    <w:rsid w:val="00F939A2"/>
    <w:rsid w:val="00F950B0"/>
    <w:rsid w:val="00F95405"/>
    <w:rsid w:val="00F9711B"/>
    <w:rsid w:val="00F97282"/>
    <w:rsid w:val="00FA0AB0"/>
    <w:rsid w:val="00FA148D"/>
    <w:rsid w:val="00FA58F2"/>
    <w:rsid w:val="00FA659A"/>
    <w:rsid w:val="00FB346D"/>
    <w:rsid w:val="00FB46BB"/>
    <w:rsid w:val="00FB6A31"/>
    <w:rsid w:val="00FC61B9"/>
    <w:rsid w:val="00FC6FAB"/>
    <w:rsid w:val="00FC77B1"/>
    <w:rsid w:val="00FD0C29"/>
    <w:rsid w:val="00FD0E72"/>
    <w:rsid w:val="00FD36A2"/>
    <w:rsid w:val="00FD66AD"/>
    <w:rsid w:val="00FE13AF"/>
    <w:rsid w:val="00FE5B30"/>
    <w:rsid w:val="00FE63FF"/>
    <w:rsid w:val="00FF670C"/>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C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2B618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B618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2B618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B618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B618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B618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B6187"/>
    <w:pPr>
      <w:spacing w:before="120" w:line="240" w:lineRule="auto"/>
      <w:outlineLvl w:val="5"/>
    </w:pPr>
    <w:rPr>
      <w:b/>
    </w:rPr>
  </w:style>
  <w:style w:type="paragraph" w:styleId="Heading7">
    <w:name w:val="heading 7"/>
    <w:aliases w:val="h7"/>
    <w:basedOn w:val="Normal"/>
    <w:next w:val="Normal"/>
    <w:qFormat/>
    <w:locked/>
    <w:rsid w:val="002B6187"/>
    <w:pPr>
      <w:outlineLvl w:val="6"/>
    </w:pPr>
    <w:rPr>
      <w:b/>
      <w:szCs w:val="24"/>
    </w:rPr>
  </w:style>
  <w:style w:type="paragraph" w:styleId="Heading8">
    <w:name w:val="heading 8"/>
    <w:aliases w:val="h8"/>
    <w:basedOn w:val="Normal"/>
    <w:next w:val="Normal"/>
    <w:qFormat/>
    <w:locked/>
    <w:rsid w:val="002B6187"/>
    <w:pPr>
      <w:outlineLvl w:val="7"/>
    </w:pPr>
    <w:rPr>
      <w:b/>
      <w:iCs/>
    </w:rPr>
  </w:style>
  <w:style w:type="paragraph" w:styleId="Heading9">
    <w:name w:val="heading 9"/>
    <w:aliases w:val="h9"/>
    <w:basedOn w:val="Normal"/>
    <w:next w:val="Normal"/>
    <w:qFormat/>
    <w:locked/>
    <w:rsid w:val="002B6187"/>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B6187"/>
    <w:pPr>
      <w:spacing w:line="240" w:lineRule="auto"/>
    </w:pPr>
    <w:rPr>
      <w:color w:val="0000FF"/>
    </w:rPr>
  </w:style>
  <w:style w:type="paragraph" w:customStyle="1" w:styleId="Code">
    <w:name w:val="Code"/>
    <w:aliases w:val="c"/>
    <w:link w:val="CodeChar"/>
    <w:locked/>
    <w:rsid w:val="002B618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B6187"/>
    <w:pPr>
      <w:ind w:left="720"/>
    </w:pPr>
  </w:style>
  <w:style w:type="paragraph" w:customStyle="1" w:styleId="TextinList2">
    <w:name w:val="Text in List 2"/>
    <w:aliases w:val="t2"/>
    <w:basedOn w:val="Normal"/>
    <w:rsid w:val="002B6187"/>
    <w:pPr>
      <w:ind w:left="720"/>
    </w:pPr>
  </w:style>
  <w:style w:type="paragraph" w:customStyle="1" w:styleId="Label">
    <w:name w:val="Label"/>
    <w:aliases w:val="l"/>
    <w:basedOn w:val="Normal"/>
    <w:link w:val="LabelChar"/>
    <w:rsid w:val="002B6187"/>
    <w:pPr>
      <w:keepNext/>
      <w:spacing w:before="240" w:line="240" w:lineRule="auto"/>
    </w:pPr>
    <w:rPr>
      <w:b/>
    </w:rPr>
  </w:style>
  <w:style w:type="paragraph" w:styleId="FootnoteText">
    <w:name w:val="footnote text"/>
    <w:aliases w:val="ft,Used by Word for text of Help footnotes"/>
    <w:basedOn w:val="Normal"/>
    <w:rsid w:val="002B6187"/>
    <w:rPr>
      <w:color w:val="0000FF"/>
    </w:rPr>
  </w:style>
  <w:style w:type="paragraph" w:customStyle="1" w:styleId="NumberedList2">
    <w:name w:val="Numbered List 2"/>
    <w:aliases w:val="nl2"/>
    <w:basedOn w:val="ListNumber"/>
    <w:rsid w:val="002B6187"/>
    <w:pPr>
      <w:numPr>
        <w:numId w:val="4"/>
      </w:numPr>
    </w:pPr>
  </w:style>
  <w:style w:type="paragraph" w:customStyle="1" w:styleId="Syntax">
    <w:name w:val="Syntax"/>
    <w:aliases w:val="s"/>
    <w:basedOn w:val="Normal"/>
    <w:locked/>
    <w:rsid w:val="002B618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B6187"/>
    <w:rPr>
      <w:color w:val="0000FF"/>
      <w:vertAlign w:val="superscript"/>
    </w:rPr>
  </w:style>
  <w:style w:type="character" w:customStyle="1" w:styleId="CodeEmbedded">
    <w:name w:val="Code Embedded"/>
    <w:aliases w:val="ce"/>
    <w:basedOn w:val="DefaultParagraphFont"/>
    <w:rsid w:val="002B618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B6187"/>
    <w:rPr>
      <w:b/>
      <w:szCs w:val="18"/>
    </w:rPr>
  </w:style>
  <w:style w:type="character" w:customStyle="1" w:styleId="LinkText">
    <w:name w:val="Link Text"/>
    <w:aliases w:val="lt"/>
    <w:basedOn w:val="DefaultParagraphFont"/>
    <w:rsid w:val="002B6187"/>
    <w:rPr>
      <w:color w:val="0000FF"/>
      <w:szCs w:val="18"/>
      <w:u w:val="single"/>
    </w:rPr>
  </w:style>
  <w:style w:type="character" w:customStyle="1" w:styleId="LinkID">
    <w:name w:val="Link ID"/>
    <w:aliases w:val="lid"/>
    <w:basedOn w:val="DefaultParagraphFont"/>
    <w:rsid w:val="002B6187"/>
    <w:rPr>
      <w:noProof/>
      <w:vanish/>
      <w:color w:val="0000FF"/>
      <w:szCs w:val="18"/>
      <w:u w:val="none"/>
      <w:bdr w:val="none" w:sz="0" w:space="0" w:color="auto"/>
      <w:shd w:val="clear" w:color="auto" w:fill="auto"/>
      <w:lang w:val="en-US"/>
    </w:rPr>
  </w:style>
  <w:style w:type="paragraph" w:customStyle="1" w:styleId="DSTOC1-0">
    <w:name w:val="DSTOC1-0"/>
    <w:basedOn w:val="Heading1"/>
    <w:rsid w:val="002B6187"/>
    <w:pPr>
      <w:outlineLvl w:val="9"/>
    </w:pPr>
    <w:rPr>
      <w:bCs/>
    </w:rPr>
  </w:style>
  <w:style w:type="paragraph" w:customStyle="1" w:styleId="DSTOC2-0">
    <w:name w:val="DSTOC2-0"/>
    <w:basedOn w:val="Heading2"/>
    <w:rsid w:val="002B6187"/>
    <w:pPr>
      <w:outlineLvl w:val="9"/>
    </w:pPr>
    <w:rPr>
      <w:bCs/>
      <w:iCs/>
    </w:rPr>
  </w:style>
  <w:style w:type="paragraph" w:customStyle="1" w:styleId="DSTOC3-0">
    <w:name w:val="DSTOC3-0"/>
    <w:basedOn w:val="Heading3"/>
    <w:rsid w:val="002B6187"/>
    <w:pPr>
      <w:outlineLvl w:val="9"/>
    </w:pPr>
    <w:rPr>
      <w:bCs/>
    </w:rPr>
  </w:style>
  <w:style w:type="paragraph" w:customStyle="1" w:styleId="DSTOC4-0">
    <w:name w:val="DSTOC4-0"/>
    <w:basedOn w:val="Heading4"/>
    <w:rsid w:val="002B6187"/>
    <w:pPr>
      <w:outlineLvl w:val="9"/>
    </w:pPr>
    <w:rPr>
      <w:bCs/>
    </w:rPr>
  </w:style>
  <w:style w:type="paragraph" w:customStyle="1" w:styleId="DSTOC5-0">
    <w:name w:val="DSTOC5-0"/>
    <w:basedOn w:val="Heading5"/>
    <w:rsid w:val="002B6187"/>
    <w:pPr>
      <w:outlineLvl w:val="9"/>
    </w:pPr>
    <w:rPr>
      <w:bCs/>
      <w:iCs/>
    </w:rPr>
  </w:style>
  <w:style w:type="paragraph" w:customStyle="1" w:styleId="DSTOC6-0">
    <w:name w:val="DSTOC6-0"/>
    <w:basedOn w:val="Heading6"/>
    <w:rsid w:val="002B6187"/>
    <w:pPr>
      <w:outlineLvl w:val="9"/>
    </w:pPr>
    <w:rPr>
      <w:bCs/>
    </w:rPr>
  </w:style>
  <w:style w:type="paragraph" w:customStyle="1" w:styleId="DSTOC7-0">
    <w:name w:val="DSTOC7-0"/>
    <w:basedOn w:val="Heading7"/>
    <w:rsid w:val="002B6187"/>
    <w:pPr>
      <w:outlineLvl w:val="9"/>
    </w:pPr>
  </w:style>
  <w:style w:type="paragraph" w:customStyle="1" w:styleId="DSTOC8-0">
    <w:name w:val="DSTOC8-0"/>
    <w:basedOn w:val="Heading8"/>
    <w:rsid w:val="002B6187"/>
    <w:pPr>
      <w:outlineLvl w:val="9"/>
    </w:pPr>
  </w:style>
  <w:style w:type="paragraph" w:customStyle="1" w:styleId="DSTOC9-0">
    <w:name w:val="DSTOC9-0"/>
    <w:basedOn w:val="Heading9"/>
    <w:rsid w:val="002B6187"/>
    <w:pPr>
      <w:outlineLvl w:val="9"/>
    </w:pPr>
  </w:style>
  <w:style w:type="paragraph" w:customStyle="1" w:styleId="DSTOC1-1">
    <w:name w:val="DSTOC1-1"/>
    <w:basedOn w:val="Heading1"/>
    <w:rsid w:val="002B6187"/>
    <w:pPr>
      <w:outlineLvl w:val="1"/>
    </w:pPr>
    <w:rPr>
      <w:bCs/>
    </w:rPr>
  </w:style>
  <w:style w:type="paragraph" w:customStyle="1" w:styleId="DSTOC1-2">
    <w:name w:val="DSTOC1-2"/>
    <w:basedOn w:val="Heading2"/>
    <w:rsid w:val="002B6187"/>
  </w:style>
  <w:style w:type="paragraph" w:customStyle="1" w:styleId="DSTOC1-3">
    <w:name w:val="DSTOC1-3"/>
    <w:basedOn w:val="Heading3"/>
    <w:rsid w:val="002B6187"/>
  </w:style>
  <w:style w:type="paragraph" w:customStyle="1" w:styleId="DSTOC1-4">
    <w:name w:val="DSTOC1-4"/>
    <w:basedOn w:val="Heading4"/>
    <w:rsid w:val="002B6187"/>
  </w:style>
  <w:style w:type="paragraph" w:customStyle="1" w:styleId="DSTOC1-5">
    <w:name w:val="DSTOC1-5"/>
    <w:basedOn w:val="Heading5"/>
    <w:rsid w:val="002B6187"/>
  </w:style>
  <w:style w:type="paragraph" w:customStyle="1" w:styleId="DSTOC1-6">
    <w:name w:val="DSTOC1-6"/>
    <w:basedOn w:val="Heading6"/>
    <w:rsid w:val="002B6187"/>
  </w:style>
  <w:style w:type="paragraph" w:customStyle="1" w:styleId="DSTOC1-7">
    <w:name w:val="DSTOC1-7"/>
    <w:basedOn w:val="Heading7"/>
    <w:rsid w:val="002B6187"/>
  </w:style>
  <w:style w:type="paragraph" w:customStyle="1" w:styleId="DSTOC1-8">
    <w:name w:val="DSTOC1-8"/>
    <w:basedOn w:val="Heading8"/>
    <w:rsid w:val="002B6187"/>
  </w:style>
  <w:style w:type="paragraph" w:customStyle="1" w:styleId="DSTOC1-9">
    <w:name w:val="DSTOC1-9"/>
    <w:basedOn w:val="Heading9"/>
    <w:rsid w:val="002B6187"/>
  </w:style>
  <w:style w:type="paragraph" w:customStyle="1" w:styleId="DSTOC2-2">
    <w:name w:val="DSTOC2-2"/>
    <w:basedOn w:val="Heading2"/>
    <w:rsid w:val="002B6187"/>
    <w:pPr>
      <w:outlineLvl w:val="2"/>
    </w:pPr>
    <w:rPr>
      <w:bCs/>
      <w:iCs/>
    </w:rPr>
  </w:style>
  <w:style w:type="paragraph" w:customStyle="1" w:styleId="DSTOC2-3">
    <w:name w:val="DSTOC2-3"/>
    <w:basedOn w:val="DSTOC1-3"/>
    <w:rsid w:val="002B6187"/>
  </w:style>
  <w:style w:type="paragraph" w:customStyle="1" w:styleId="DSTOC2-4">
    <w:name w:val="DSTOC2-4"/>
    <w:basedOn w:val="DSTOC1-4"/>
    <w:rsid w:val="002B6187"/>
  </w:style>
  <w:style w:type="paragraph" w:customStyle="1" w:styleId="DSTOC2-5">
    <w:name w:val="DSTOC2-5"/>
    <w:basedOn w:val="DSTOC1-5"/>
    <w:rsid w:val="002B6187"/>
  </w:style>
  <w:style w:type="paragraph" w:customStyle="1" w:styleId="DSTOC2-6">
    <w:name w:val="DSTOC2-6"/>
    <w:basedOn w:val="DSTOC1-6"/>
    <w:rsid w:val="002B6187"/>
  </w:style>
  <w:style w:type="paragraph" w:customStyle="1" w:styleId="DSTOC2-7">
    <w:name w:val="DSTOC2-7"/>
    <w:basedOn w:val="DSTOC1-7"/>
    <w:rsid w:val="002B6187"/>
  </w:style>
  <w:style w:type="paragraph" w:customStyle="1" w:styleId="DSTOC2-8">
    <w:name w:val="DSTOC2-8"/>
    <w:basedOn w:val="DSTOC1-8"/>
    <w:rsid w:val="002B6187"/>
  </w:style>
  <w:style w:type="paragraph" w:customStyle="1" w:styleId="DSTOC2-9">
    <w:name w:val="DSTOC2-9"/>
    <w:basedOn w:val="DSTOC1-9"/>
    <w:rsid w:val="002B6187"/>
  </w:style>
  <w:style w:type="paragraph" w:customStyle="1" w:styleId="DSTOC3-3">
    <w:name w:val="DSTOC3-3"/>
    <w:basedOn w:val="Heading3"/>
    <w:rsid w:val="002B6187"/>
    <w:pPr>
      <w:outlineLvl w:val="3"/>
    </w:pPr>
    <w:rPr>
      <w:bCs/>
    </w:rPr>
  </w:style>
  <w:style w:type="paragraph" w:customStyle="1" w:styleId="DSTOC3-4">
    <w:name w:val="DSTOC3-4"/>
    <w:basedOn w:val="DSTOC2-4"/>
    <w:rsid w:val="002B6187"/>
  </w:style>
  <w:style w:type="paragraph" w:customStyle="1" w:styleId="DSTOC3-5">
    <w:name w:val="DSTOC3-5"/>
    <w:basedOn w:val="DSTOC2-5"/>
    <w:rsid w:val="002B6187"/>
  </w:style>
  <w:style w:type="paragraph" w:customStyle="1" w:styleId="DSTOC3-6">
    <w:name w:val="DSTOC3-6"/>
    <w:basedOn w:val="DSTOC2-6"/>
    <w:rsid w:val="002B6187"/>
  </w:style>
  <w:style w:type="paragraph" w:customStyle="1" w:styleId="DSTOC3-7">
    <w:name w:val="DSTOC3-7"/>
    <w:basedOn w:val="DSTOC2-7"/>
    <w:rsid w:val="002B6187"/>
  </w:style>
  <w:style w:type="paragraph" w:customStyle="1" w:styleId="DSTOC3-8">
    <w:name w:val="DSTOC3-8"/>
    <w:basedOn w:val="DSTOC2-8"/>
    <w:rsid w:val="002B6187"/>
  </w:style>
  <w:style w:type="paragraph" w:customStyle="1" w:styleId="DSTOC3-9">
    <w:name w:val="DSTOC3-9"/>
    <w:basedOn w:val="DSTOC2-9"/>
    <w:rsid w:val="002B6187"/>
  </w:style>
  <w:style w:type="paragraph" w:customStyle="1" w:styleId="DSTOC4-4">
    <w:name w:val="DSTOC4-4"/>
    <w:basedOn w:val="Heading4"/>
    <w:rsid w:val="002B6187"/>
    <w:pPr>
      <w:outlineLvl w:val="4"/>
    </w:pPr>
    <w:rPr>
      <w:bCs/>
    </w:rPr>
  </w:style>
  <w:style w:type="paragraph" w:customStyle="1" w:styleId="DSTOC4-5">
    <w:name w:val="DSTOC4-5"/>
    <w:basedOn w:val="DSTOC3-5"/>
    <w:rsid w:val="002B6187"/>
  </w:style>
  <w:style w:type="paragraph" w:customStyle="1" w:styleId="DSTOC4-6">
    <w:name w:val="DSTOC4-6"/>
    <w:basedOn w:val="DSTOC3-6"/>
    <w:rsid w:val="002B6187"/>
  </w:style>
  <w:style w:type="paragraph" w:customStyle="1" w:styleId="DSTOC4-7">
    <w:name w:val="DSTOC4-7"/>
    <w:basedOn w:val="DSTOC3-7"/>
    <w:rsid w:val="002B6187"/>
  </w:style>
  <w:style w:type="paragraph" w:customStyle="1" w:styleId="DSTOC4-8">
    <w:name w:val="DSTOC4-8"/>
    <w:basedOn w:val="DSTOC3-8"/>
    <w:rsid w:val="002B6187"/>
  </w:style>
  <w:style w:type="paragraph" w:customStyle="1" w:styleId="DSTOC4-9">
    <w:name w:val="DSTOC4-9"/>
    <w:basedOn w:val="DSTOC3-9"/>
    <w:rsid w:val="002B6187"/>
  </w:style>
  <w:style w:type="paragraph" w:customStyle="1" w:styleId="DSTOC5-5">
    <w:name w:val="DSTOC5-5"/>
    <w:basedOn w:val="Heading5"/>
    <w:rsid w:val="002B6187"/>
    <w:pPr>
      <w:outlineLvl w:val="5"/>
    </w:pPr>
    <w:rPr>
      <w:bCs/>
      <w:iCs/>
    </w:rPr>
  </w:style>
  <w:style w:type="paragraph" w:customStyle="1" w:styleId="DSTOC5-6">
    <w:name w:val="DSTOC5-6"/>
    <w:basedOn w:val="DSTOC4-6"/>
    <w:rsid w:val="002B6187"/>
  </w:style>
  <w:style w:type="paragraph" w:customStyle="1" w:styleId="DSTOC5-7">
    <w:name w:val="DSTOC5-7"/>
    <w:basedOn w:val="DSTOC4-7"/>
    <w:rsid w:val="002B6187"/>
  </w:style>
  <w:style w:type="paragraph" w:customStyle="1" w:styleId="DSTOC5-8">
    <w:name w:val="DSTOC5-8"/>
    <w:basedOn w:val="DSTOC4-8"/>
    <w:rsid w:val="002B6187"/>
  </w:style>
  <w:style w:type="paragraph" w:customStyle="1" w:styleId="DSTOC5-9">
    <w:name w:val="DSTOC5-9"/>
    <w:basedOn w:val="DSTOC4-9"/>
    <w:rsid w:val="002B6187"/>
  </w:style>
  <w:style w:type="paragraph" w:customStyle="1" w:styleId="DSTOC6-6">
    <w:name w:val="DSTOC6-6"/>
    <w:basedOn w:val="Heading6"/>
    <w:rsid w:val="002B6187"/>
    <w:pPr>
      <w:outlineLvl w:val="6"/>
    </w:pPr>
    <w:rPr>
      <w:bCs/>
    </w:rPr>
  </w:style>
  <w:style w:type="paragraph" w:customStyle="1" w:styleId="DSTOC6-7">
    <w:name w:val="DSTOC6-7"/>
    <w:basedOn w:val="DSTOC5-7"/>
    <w:rsid w:val="002B6187"/>
  </w:style>
  <w:style w:type="paragraph" w:customStyle="1" w:styleId="DSTOC6-8">
    <w:name w:val="DSTOC6-8"/>
    <w:basedOn w:val="DSTOC5-8"/>
    <w:rsid w:val="002B6187"/>
  </w:style>
  <w:style w:type="paragraph" w:customStyle="1" w:styleId="DSTOC6-9">
    <w:name w:val="DSTOC6-9"/>
    <w:basedOn w:val="DSTOC5-9"/>
    <w:rsid w:val="002B6187"/>
  </w:style>
  <w:style w:type="paragraph" w:customStyle="1" w:styleId="DSTOC7-7">
    <w:name w:val="DSTOC7-7"/>
    <w:basedOn w:val="Heading7"/>
    <w:rsid w:val="002B6187"/>
    <w:pPr>
      <w:outlineLvl w:val="7"/>
    </w:pPr>
  </w:style>
  <w:style w:type="paragraph" w:customStyle="1" w:styleId="DSTOC7-8">
    <w:name w:val="DSTOC7-8"/>
    <w:basedOn w:val="DSTOC6-8"/>
    <w:rsid w:val="002B6187"/>
  </w:style>
  <w:style w:type="paragraph" w:customStyle="1" w:styleId="DSTOC7-9">
    <w:name w:val="DSTOC7-9"/>
    <w:basedOn w:val="DSTOC6-9"/>
    <w:rsid w:val="002B6187"/>
  </w:style>
  <w:style w:type="paragraph" w:customStyle="1" w:styleId="DSTOC8-8">
    <w:name w:val="DSTOC8-8"/>
    <w:basedOn w:val="Heading8"/>
    <w:rsid w:val="002B6187"/>
    <w:pPr>
      <w:outlineLvl w:val="8"/>
    </w:pPr>
  </w:style>
  <w:style w:type="paragraph" w:customStyle="1" w:styleId="DSTOC8-9">
    <w:name w:val="DSTOC8-9"/>
    <w:basedOn w:val="DSTOC7-9"/>
    <w:rsid w:val="002B6187"/>
  </w:style>
  <w:style w:type="paragraph" w:customStyle="1" w:styleId="DSTOC9-9">
    <w:name w:val="DSTOC9-9"/>
    <w:basedOn w:val="Heading9"/>
    <w:rsid w:val="002B6187"/>
    <w:pPr>
      <w:outlineLvl w:val="9"/>
    </w:pPr>
  </w:style>
  <w:style w:type="paragraph" w:customStyle="1" w:styleId="TableSpacing">
    <w:name w:val="Table Spacing"/>
    <w:aliases w:val="ts"/>
    <w:basedOn w:val="Normal"/>
    <w:next w:val="Normal"/>
    <w:rsid w:val="002B6187"/>
    <w:pPr>
      <w:spacing w:before="80" w:after="80" w:line="240" w:lineRule="auto"/>
    </w:pPr>
    <w:rPr>
      <w:sz w:val="8"/>
      <w:szCs w:val="8"/>
    </w:rPr>
  </w:style>
  <w:style w:type="paragraph" w:customStyle="1" w:styleId="AlertLabel">
    <w:name w:val="Alert Label"/>
    <w:aliases w:val="al"/>
    <w:basedOn w:val="Normal"/>
    <w:rsid w:val="002B6187"/>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B618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B6187"/>
    <w:pPr>
      <w:ind w:left="720"/>
    </w:pPr>
  </w:style>
  <w:style w:type="paragraph" w:customStyle="1" w:styleId="LabelinList1">
    <w:name w:val="Label in List 1"/>
    <w:aliases w:val="l1"/>
    <w:basedOn w:val="Label"/>
    <w:next w:val="TextinList1"/>
    <w:link w:val="LabelinList1Char"/>
    <w:rsid w:val="002B6187"/>
    <w:pPr>
      <w:ind w:left="360"/>
    </w:pPr>
  </w:style>
  <w:style w:type="paragraph" w:customStyle="1" w:styleId="TextinList1">
    <w:name w:val="Text in List 1"/>
    <w:aliases w:val="t1"/>
    <w:basedOn w:val="Normal"/>
    <w:rsid w:val="002B6187"/>
    <w:pPr>
      <w:ind w:left="360"/>
    </w:pPr>
  </w:style>
  <w:style w:type="paragraph" w:customStyle="1" w:styleId="AlertLabelinList1">
    <w:name w:val="Alert Label in List 1"/>
    <w:aliases w:val="al1"/>
    <w:basedOn w:val="AlertLabel"/>
    <w:rsid w:val="002B6187"/>
    <w:pPr>
      <w:framePr w:wrap="notBeside"/>
      <w:ind w:left="360"/>
    </w:pPr>
  </w:style>
  <w:style w:type="paragraph" w:customStyle="1" w:styleId="FigureinList1">
    <w:name w:val="Figure in List 1"/>
    <w:aliases w:val="fig1"/>
    <w:basedOn w:val="Figure"/>
    <w:next w:val="TextinList1"/>
    <w:rsid w:val="002B6187"/>
    <w:pPr>
      <w:ind w:left="360"/>
    </w:pPr>
  </w:style>
  <w:style w:type="paragraph" w:styleId="Footer">
    <w:name w:val="footer"/>
    <w:aliases w:val="f"/>
    <w:basedOn w:val="Header"/>
    <w:rsid w:val="002B6187"/>
    <w:rPr>
      <w:b w:val="0"/>
    </w:rPr>
  </w:style>
  <w:style w:type="paragraph" w:styleId="Header">
    <w:name w:val="header"/>
    <w:aliases w:val="h"/>
    <w:basedOn w:val="Normal"/>
    <w:rsid w:val="002B6187"/>
    <w:pPr>
      <w:spacing w:after="240"/>
      <w:jc w:val="right"/>
    </w:pPr>
    <w:rPr>
      <w:rFonts w:eastAsia="PMingLiU"/>
      <w:b/>
    </w:rPr>
  </w:style>
  <w:style w:type="paragraph" w:customStyle="1" w:styleId="AlertText">
    <w:name w:val="Alert Text"/>
    <w:aliases w:val="at"/>
    <w:basedOn w:val="Normal"/>
    <w:rsid w:val="002B6187"/>
    <w:pPr>
      <w:ind w:left="360" w:right="360"/>
    </w:pPr>
  </w:style>
  <w:style w:type="paragraph" w:customStyle="1" w:styleId="AlertTextinList1">
    <w:name w:val="Alert Text in List 1"/>
    <w:aliases w:val="at1"/>
    <w:basedOn w:val="AlertText"/>
    <w:rsid w:val="002B6187"/>
    <w:pPr>
      <w:ind w:left="720"/>
    </w:pPr>
  </w:style>
  <w:style w:type="paragraph" w:customStyle="1" w:styleId="AlertTextinList2">
    <w:name w:val="Alert Text in List 2"/>
    <w:aliases w:val="at2"/>
    <w:basedOn w:val="AlertText"/>
    <w:rsid w:val="002B6187"/>
    <w:pPr>
      <w:ind w:left="1080"/>
    </w:pPr>
  </w:style>
  <w:style w:type="paragraph" w:customStyle="1" w:styleId="BulletedList1">
    <w:name w:val="Bulleted List 1"/>
    <w:aliases w:val="bl1"/>
    <w:basedOn w:val="ListBullet"/>
    <w:rsid w:val="002B6187"/>
    <w:pPr>
      <w:numPr>
        <w:numId w:val="1"/>
      </w:numPr>
    </w:pPr>
  </w:style>
  <w:style w:type="paragraph" w:customStyle="1" w:styleId="BulletedList2">
    <w:name w:val="Bulleted List 2"/>
    <w:aliases w:val="bl2"/>
    <w:basedOn w:val="ListBullet"/>
    <w:link w:val="BulletedList2Char"/>
    <w:rsid w:val="002B6187"/>
    <w:pPr>
      <w:numPr>
        <w:numId w:val="3"/>
      </w:numPr>
    </w:pPr>
  </w:style>
  <w:style w:type="paragraph" w:customStyle="1" w:styleId="DefinedTerm">
    <w:name w:val="Defined Term"/>
    <w:aliases w:val="dt"/>
    <w:basedOn w:val="Normal"/>
    <w:rsid w:val="002B6187"/>
    <w:pPr>
      <w:keepNext/>
      <w:spacing w:before="120" w:after="0" w:line="220" w:lineRule="exact"/>
      <w:ind w:right="1440"/>
    </w:pPr>
    <w:rPr>
      <w:b/>
      <w:sz w:val="18"/>
      <w:szCs w:val="18"/>
    </w:rPr>
  </w:style>
  <w:style w:type="paragraph" w:styleId="DocumentMap">
    <w:name w:val="Document Map"/>
    <w:basedOn w:val="Normal"/>
    <w:rsid w:val="002B6187"/>
    <w:pPr>
      <w:shd w:val="clear" w:color="auto" w:fill="FFFF00"/>
    </w:pPr>
    <w:rPr>
      <w:rFonts w:ascii="Tahoma" w:hAnsi="Tahoma" w:cs="Tahoma"/>
    </w:rPr>
  </w:style>
  <w:style w:type="paragraph" w:customStyle="1" w:styleId="NumberedList1">
    <w:name w:val="Numbered List 1"/>
    <w:aliases w:val="nl1"/>
    <w:basedOn w:val="ListNumber"/>
    <w:rsid w:val="002B6187"/>
    <w:pPr>
      <w:numPr>
        <w:numId w:val="2"/>
      </w:numPr>
    </w:pPr>
  </w:style>
  <w:style w:type="table" w:customStyle="1" w:styleId="ProcedureTable">
    <w:name w:val="Procedure Table"/>
    <w:aliases w:val="pt"/>
    <w:basedOn w:val="TableNormal"/>
    <w:rsid w:val="002B6187"/>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2B6187"/>
    <w:rPr>
      <w:color w:val="auto"/>
      <w:szCs w:val="18"/>
      <w:u w:val="single"/>
    </w:rPr>
  </w:style>
  <w:style w:type="paragraph" w:styleId="IndexHeading">
    <w:name w:val="index heading"/>
    <w:aliases w:val="ih"/>
    <w:basedOn w:val="Heading1"/>
    <w:next w:val="Index1"/>
    <w:rsid w:val="002B6187"/>
    <w:pPr>
      <w:spacing w:line="300" w:lineRule="exact"/>
      <w:outlineLvl w:val="7"/>
    </w:pPr>
    <w:rPr>
      <w:sz w:val="26"/>
    </w:rPr>
  </w:style>
  <w:style w:type="paragraph" w:styleId="Index1">
    <w:name w:val="index 1"/>
    <w:aliases w:val="idx1"/>
    <w:basedOn w:val="Normal"/>
    <w:rsid w:val="002B6187"/>
    <w:pPr>
      <w:spacing w:line="220" w:lineRule="exact"/>
      <w:ind w:left="180" w:hanging="180"/>
    </w:pPr>
  </w:style>
  <w:style w:type="table" w:customStyle="1" w:styleId="CodeSection">
    <w:name w:val="Code Section"/>
    <w:aliases w:val="cs"/>
    <w:basedOn w:val="TableNormal"/>
    <w:rsid w:val="002B6187"/>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B6187"/>
    <w:pPr>
      <w:spacing w:before="180" w:after="0"/>
      <w:ind w:left="187" w:hanging="187"/>
    </w:pPr>
  </w:style>
  <w:style w:type="paragraph" w:styleId="TOC2">
    <w:name w:val="toc 2"/>
    <w:aliases w:val="toc2"/>
    <w:basedOn w:val="Normal"/>
    <w:next w:val="Normal"/>
    <w:uiPriority w:val="39"/>
    <w:rsid w:val="002B6187"/>
    <w:pPr>
      <w:spacing w:before="0" w:after="0"/>
      <w:ind w:left="374" w:hanging="187"/>
    </w:pPr>
  </w:style>
  <w:style w:type="paragraph" w:styleId="TOC3">
    <w:name w:val="toc 3"/>
    <w:aliases w:val="toc3"/>
    <w:basedOn w:val="Normal"/>
    <w:next w:val="Normal"/>
    <w:uiPriority w:val="39"/>
    <w:rsid w:val="002B6187"/>
    <w:pPr>
      <w:spacing w:before="0" w:after="0"/>
      <w:ind w:left="561" w:hanging="187"/>
    </w:pPr>
  </w:style>
  <w:style w:type="paragraph" w:styleId="TOC4">
    <w:name w:val="toc 4"/>
    <w:aliases w:val="toc4"/>
    <w:basedOn w:val="Normal"/>
    <w:next w:val="Normal"/>
    <w:uiPriority w:val="39"/>
    <w:rsid w:val="002B6187"/>
    <w:pPr>
      <w:spacing w:before="0" w:after="0"/>
      <w:ind w:left="749" w:hanging="187"/>
    </w:pPr>
  </w:style>
  <w:style w:type="paragraph" w:styleId="Index2">
    <w:name w:val="index 2"/>
    <w:aliases w:val="idx2"/>
    <w:basedOn w:val="Index1"/>
    <w:rsid w:val="002B6187"/>
    <w:pPr>
      <w:ind w:left="540"/>
    </w:pPr>
  </w:style>
  <w:style w:type="paragraph" w:styleId="Index3">
    <w:name w:val="index 3"/>
    <w:aliases w:val="idx3"/>
    <w:basedOn w:val="Index1"/>
    <w:rsid w:val="002B6187"/>
    <w:pPr>
      <w:ind w:left="900"/>
    </w:pPr>
  </w:style>
  <w:style w:type="character" w:customStyle="1" w:styleId="Bold">
    <w:name w:val="Bold"/>
    <w:aliases w:val="b"/>
    <w:basedOn w:val="DefaultParagraphFont"/>
    <w:rsid w:val="002B6187"/>
    <w:rPr>
      <w:b/>
      <w:szCs w:val="18"/>
    </w:rPr>
  </w:style>
  <w:style w:type="character" w:customStyle="1" w:styleId="MultilanguageMarkerAuto">
    <w:name w:val="Multilanguage Marker Auto"/>
    <w:aliases w:val="mma"/>
    <w:basedOn w:val="DefaultParagraphFont"/>
    <w:locked/>
    <w:rsid w:val="002B618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B6187"/>
    <w:rPr>
      <w:b/>
      <w:i/>
      <w:color w:val="auto"/>
      <w:szCs w:val="18"/>
    </w:rPr>
  </w:style>
  <w:style w:type="paragraph" w:customStyle="1" w:styleId="MultilanguageMarkerExplicitBegin">
    <w:name w:val="Multilanguage Marker Explicit Begin"/>
    <w:aliases w:val="mmeb"/>
    <w:basedOn w:val="Normal"/>
    <w:next w:val="Normal"/>
    <w:locked/>
    <w:rsid w:val="002B6187"/>
    <w:rPr>
      <w:noProof/>
      <w:color w:val="C0C0C0"/>
    </w:rPr>
  </w:style>
  <w:style w:type="paragraph" w:customStyle="1" w:styleId="MultilanguageMarkerExplicitEnd">
    <w:name w:val="Multilanguage Marker Explicit End"/>
    <w:aliases w:val="mmee"/>
    <w:basedOn w:val="MultilanguageMarkerExplicitBegin"/>
    <w:next w:val="Normal"/>
    <w:locked/>
    <w:rsid w:val="002B6187"/>
  </w:style>
  <w:style w:type="paragraph" w:customStyle="1" w:styleId="CodeReferenceinList1">
    <w:name w:val="Code Reference in List 1"/>
    <w:aliases w:val="cref1"/>
    <w:basedOn w:val="Normal"/>
    <w:locked/>
    <w:rsid w:val="002B6187"/>
    <w:rPr>
      <w:color w:val="C0C0C0"/>
    </w:rPr>
  </w:style>
  <w:style w:type="character" w:styleId="CommentReference">
    <w:name w:val="annotation reference"/>
    <w:aliases w:val="cr,Used by Word to flag author queries"/>
    <w:basedOn w:val="DefaultParagraphFont"/>
    <w:rsid w:val="002B6187"/>
    <w:rPr>
      <w:szCs w:val="16"/>
    </w:rPr>
  </w:style>
  <w:style w:type="paragraph" w:styleId="CommentText">
    <w:name w:val="annotation text"/>
    <w:aliases w:val="ct,Used by Word for text of author queries"/>
    <w:basedOn w:val="Normal"/>
    <w:link w:val="CommentTextChar"/>
    <w:rsid w:val="002B6187"/>
  </w:style>
  <w:style w:type="character" w:customStyle="1" w:styleId="Italic">
    <w:name w:val="Italic"/>
    <w:aliases w:val="i"/>
    <w:basedOn w:val="DefaultParagraphFont"/>
    <w:rsid w:val="002B6187"/>
    <w:rPr>
      <w:i/>
      <w:color w:val="auto"/>
      <w:szCs w:val="18"/>
    </w:rPr>
  </w:style>
  <w:style w:type="paragraph" w:customStyle="1" w:styleId="CodeReferenceinList2">
    <w:name w:val="Code Reference in List 2"/>
    <w:aliases w:val="cref2"/>
    <w:basedOn w:val="CodeReferenceinList1"/>
    <w:locked/>
    <w:rsid w:val="002B6187"/>
    <w:pPr>
      <w:ind w:left="720"/>
    </w:pPr>
  </w:style>
  <w:style w:type="character" w:customStyle="1" w:styleId="Subscript">
    <w:name w:val="Subscript"/>
    <w:aliases w:val="sub"/>
    <w:basedOn w:val="DefaultParagraphFont"/>
    <w:rsid w:val="002B6187"/>
    <w:rPr>
      <w:color w:val="auto"/>
      <w:szCs w:val="18"/>
      <w:u w:val="none"/>
      <w:vertAlign w:val="subscript"/>
    </w:rPr>
  </w:style>
  <w:style w:type="character" w:customStyle="1" w:styleId="Superscript">
    <w:name w:val="Superscript"/>
    <w:aliases w:val="sup"/>
    <w:basedOn w:val="DefaultParagraphFont"/>
    <w:rsid w:val="002B6187"/>
    <w:rPr>
      <w:color w:val="auto"/>
      <w:szCs w:val="18"/>
      <w:u w:val="none"/>
      <w:vertAlign w:val="superscript"/>
    </w:rPr>
  </w:style>
  <w:style w:type="table" w:customStyle="1" w:styleId="TablewithHeader">
    <w:name w:val="Table with Header"/>
    <w:aliases w:val="twh"/>
    <w:basedOn w:val="TablewithoutHeader"/>
    <w:rsid w:val="002B6187"/>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B6187"/>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2B618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B6187"/>
    <w:rPr>
      <w:b/>
      <w:bCs/>
    </w:rPr>
  </w:style>
  <w:style w:type="paragraph" w:styleId="BalloonText">
    <w:name w:val="Balloon Text"/>
    <w:basedOn w:val="Normal"/>
    <w:rsid w:val="002B6187"/>
    <w:rPr>
      <w:rFonts w:ascii="Tahoma" w:hAnsi="Tahoma" w:cs="Tahoma"/>
      <w:sz w:val="16"/>
      <w:szCs w:val="16"/>
    </w:rPr>
  </w:style>
  <w:style w:type="character" w:customStyle="1" w:styleId="UI">
    <w:name w:val="UI"/>
    <w:aliases w:val="ui"/>
    <w:basedOn w:val="DefaultParagraphFont"/>
    <w:rsid w:val="002B6187"/>
    <w:rPr>
      <w:b/>
      <w:color w:val="auto"/>
      <w:szCs w:val="18"/>
      <w:u w:val="none"/>
    </w:rPr>
  </w:style>
  <w:style w:type="character" w:customStyle="1" w:styleId="ParameterReference">
    <w:name w:val="Parameter Reference"/>
    <w:aliases w:val="pr"/>
    <w:basedOn w:val="DefaultParagraphFont"/>
    <w:locked/>
    <w:rsid w:val="002B618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B618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B618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B6187"/>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B6187"/>
    <w:rPr>
      <w:noProof/>
      <w:color w:val="C0C0C0"/>
      <w:kern w:val="0"/>
    </w:rPr>
  </w:style>
  <w:style w:type="character" w:customStyle="1" w:styleId="LegacyLinkText">
    <w:name w:val="Legacy Link Text"/>
    <w:aliases w:val="llt"/>
    <w:basedOn w:val="LinkText"/>
    <w:rsid w:val="002B6187"/>
    <w:rPr>
      <w:color w:val="0000FF"/>
      <w:szCs w:val="18"/>
      <w:u w:val="single"/>
    </w:rPr>
  </w:style>
  <w:style w:type="paragraph" w:customStyle="1" w:styleId="DefinedTerminList1">
    <w:name w:val="Defined Term in List 1"/>
    <w:aliases w:val="dt1"/>
    <w:basedOn w:val="DefinedTerm"/>
    <w:rsid w:val="002B6187"/>
    <w:pPr>
      <w:ind w:left="360"/>
    </w:pPr>
  </w:style>
  <w:style w:type="paragraph" w:customStyle="1" w:styleId="DefinedTerminList2">
    <w:name w:val="Defined Term in List 2"/>
    <w:aliases w:val="dt2"/>
    <w:basedOn w:val="DefinedTerm"/>
    <w:rsid w:val="002B6187"/>
    <w:pPr>
      <w:ind w:left="720"/>
    </w:pPr>
  </w:style>
  <w:style w:type="paragraph" w:customStyle="1" w:styleId="TableSpacinginList1">
    <w:name w:val="Table Spacing in List 1"/>
    <w:aliases w:val="ts1"/>
    <w:basedOn w:val="TableSpacing"/>
    <w:next w:val="TextinList1"/>
    <w:rsid w:val="002B6187"/>
    <w:pPr>
      <w:ind w:left="360"/>
    </w:pPr>
  </w:style>
  <w:style w:type="paragraph" w:customStyle="1" w:styleId="TableSpacinginList2">
    <w:name w:val="Table Spacing in List 2"/>
    <w:aliases w:val="ts2"/>
    <w:basedOn w:val="TableSpacinginList1"/>
    <w:next w:val="TextinList2"/>
    <w:rsid w:val="002B6187"/>
    <w:pPr>
      <w:ind w:left="720"/>
    </w:pPr>
  </w:style>
  <w:style w:type="table" w:customStyle="1" w:styleId="ProcedureTableinList1">
    <w:name w:val="Procedure Table in List 1"/>
    <w:aliases w:val="pt1"/>
    <w:basedOn w:val="ProcedureTable"/>
    <w:rsid w:val="002B6187"/>
    <w:pPr>
      <w:spacing w:before="60" w:after="60" w:line="220" w:lineRule="exact"/>
    </w:pPr>
    <w:tblPr>
      <w:tblInd w:w="720" w:type="dxa"/>
    </w:tblPr>
  </w:style>
  <w:style w:type="table" w:customStyle="1" w:styleId="ProcedureTableinList2">
    <w:name w:val="Procedure Table in List 2"/>
    <w:aliases w:val="pt2"/>
    <w:basedOn w:val="ProcedureTable"/>
    <w:rsid w:val="002B6187"/>
    <w:tblPr>
      <w:tblInd w:w="1080" w:type="dxa"/>
    </w:tblPr>
  </w:style>
  <w:style w:type="table" w:customStyle="1" w:styleId="TablewithHeaderinList1">
    <w:name w:val="Table with Header in List 1"/>
    <w:aliases w:val="twh1"/>
    <w:basedOn w:val="TablewithHeader"/>
    <w:rsid w:val="002B6187"/>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B6187"/>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B6187"/>
    <w:tblPr>
      <w:tblInd w:w="360" w:type="dxa"/>
    </w:tblPr>
  </w:style>
  <w:style w:type="table" w:customStyle="1" w:styleId="TablewithoutHeaderinList2">
    <w:name w:val="Table without Header in List 2"/>
    <w:aliases w:val="tbl2"/>
    <w:basedOn w:val="TablewithoutHeaderinList1"/>
    <w:rsid w:val="002B6187"/>
    <w:tblPr>
      <w:tblInd w:w="720" w:type="dxa"/>
    </w:tblPr>
  </w:style>
  <w:style w:type="character" w:customStyle="1" w:styleId="FigureEmbedded">
    <w:name w:val="Figure Embedded"/>
    <w:aliases w:val="fige"/>
    <w:basedOn w:val="DefaultParagraphFont"/>
    <w:rsid w:val="002B618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B618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B6187"/>
  </w:style>
  <w:style w:type="paragraph" w:customStyle="1" w:styleId="ConditionalBlockinList2">
    <w:name w:val="Conditional Block in List 2"/>
    <w:aliases w:val="cb2"/>
    <w:basedOn w:val="ConditionalBlock"/>
    <w:next w:val="Normal"/>
    <w:locked/>
    <w:rsid w:val="002B6187"/>
    <w:pPr>
      <w:ind w:left="720"/>
    </w:pPr>
  </w:style>
  <w:style w:type="character" w:customStyle="1" w:styleId="CodeFeaturedElement">
    <w:name w:val="Code Featured Element"/>
    <w:aliases w:val="cfe"/>
    <w:basedOn w:val="DefaultParagraphFont"/>
    <w:locked/>
    <w:rsid w:val="002B618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B6187"/>
    <w:rPr>
      <w:color w:val="C0C0C0"/>
    </w:rPr>
  </w:style>
  <w:style w:type="character" w:customStyle="1" w:styleId="CodeEntityReferenceSpecific">
    <w:name w:val="Code Entity Reference Specific"/>
    <w:aliases w:val="cers"/>
    <w:basedOn w:val="CodeEntityReference"/>
    <w:locked/>
    <w:rsid w:val="002B6187"/>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B6187"/>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B6187"/>
    <w:tblPr>
      <w:tblInd w:w="360" w:type="dxa"/>
    </w:tblPr>
  </w:style>
  <w:style w:type="table" w:customStyle="1" w:styleId="CodeSectioninList2">
    <w:name w:val="Code Section in List 2"/>
    <w:aliases w:val="cs2"/>
    <w:basedOn w:val="CodeSection"/>
    <w:rsid w:val="002B6187"/>
    <w:tblPr>
      <w:tblInd w:w="720" w:type="dxa"/>
    </w:tblPr>
  </w:style>
  <w:style w:type="numbering" w:styleId="ArticleSection">
    <w:name w:val="Outline List 3"/>
    <w:basedOn w:val="NoList"/>
    <w:rsid w:val="002B6187"/>
    <w:pPr>
      <w:numPr>
        <w:numId w:val="17"/>
      </w:numPr>
    </w:pPr>
  </w:style>
  <w:style w:type="paragraph" w:styleId="BlockText">
    <w:name w:val="Block Text"/>
    <w:basedOn w:val="Normal"/>
    <w:rsid w:val="002B6187"/>
    <w:pPr>
      <w:spacing w:after="120"/>
      <w:ind w:left="1440" w:right="1440"/>
    </w:pPr>
  </w:style>
  <w:style w:type="paragraph" w:styleId="BodyText">
    <w:name w:val="Body Text"/>
    <w:basedOn w:val="Normal"/>
    <w:rsid w:val="002B6187"/>
    <w:pPr>
      <w:spacing w:after="120"/>
    </w:pPr>
  </w:style>
  <w:style w:type="paragraph" w:styleId="BodyText2">
    <w:name w:val="Body Text 2"/>
    <w:basedOn w:val="Normal"/>
    <w:rsid w:val="002B6187"/>
    <w:pPr>
      <w:spacing w:after="120" w:line="480" w:lineRule="auto"/>
    </w:pPr>
  </w:style>
  <w:style w:type="paragraph" w:styleId="BodyText3">
    <w:name w:val="Body Text 3"/>
    <w:basedOn w:val="Normal"/>
    <w:rsid w:val="002B6187"/>
    <w:pPr>
      <w:spacing w:after="120"/>
    </w:pPr>
    <w:rPr>
      <w:sz w:val="16"/>
      <w:szCs w:val="16"/>
    </w:rPr>
  </w:style>
  <w:style w:type="paragraph" w:styleId="BodyTextFirstIndent">
    <w:name w:val="Body Text First Indent"/>
    <w:basedOn w:val="BodyText"/>
    <w:rsid w:val="002B6187"/>
    <w:pPr>
      <w:ind w:firstLine="210"/>
    </w:pPr>
  </w:style>
  <w:style w:type="paragraph" w:styleId="BodyTextIndent">
    <w:name w:val="Body Text Indent"/>
    <w:basedOn w:val="Normal"/>
    <w:rsid w:val="002B6187"/>
    <w:pPr>
      <w:spacing w:after="120"/>
      <w:ind w:left="360"/>
    </w:pPr>
  </w:style>
  <w:style w:type="paragraph" w:styleId="BodyTextFirstIndent2">
    <w:name w:val="Body Text First Indent 2"/>
    <w:basedOn w:val="BodyTextIndent"/>
    <w:rsid w:val="002B6187"/>
    <w:pPr>
      <w:ind w:firstLine="210"/>
    </w:pPr>
  </w:style>
  <w:style w:type="paragraph" w:styleId="BodyTextIndent2">
    <w:name w:val="Body Text Indent 2"/>
    <w:basedOn w:val="Normal"/>
    <w:rsid w:val="002B6187"/>
    <w:pPr>
      <w:spacing w:after="120" w:line="480" w:lineRule="auto"/>
      <w:ind w:left="360"/>
    </w:pPr>
  </w:style>
  <w:style w:type="paragraph" w:styleId="BodyTextIndent3">
    <w:name w:val="Body Text Indent 3"/>
    <w:basedOn w:val="Normal"/>
    <w:rsid w:val="002B6187"/>
    <w:pPr>
      <w:spacing w:after="120"/>
      <w:ind w:left="360"/>
    </w:pPr>
    <w:rPr>
      <w:sz w:val="16"/>
      <w:szCs w:val="16"/>
    </w:rPr>
  </w:style>
  <w:style w:type="paragraph" w:styleId="Closing">
    <w:name w:val="Closing"/>
    <w:basedOn w:val="Normal"/>
    <w:rsid w:val="002B6187"/>
    <w:pPr>
      <w:ind w:left="4320"/>
    </w:pPr>
  </w:style>
  <w:style w:type="paragraph" w:styleId="Date">
    <w:name w:val="Date"/>
    <w:basedOn w:val="Normal"/>
    <w:next w:val="Normal"/>
    <w:rsid w:val="002B6187"/>
  </w:style>
  <w:style w:type="paragraph" w:styleId="E-mailSignature">
    <w:name w:val="E-mail Signature"/>
    <w:basedOn w:val="Normal"/>
    <w:rsid w:val="002B6187"/>
  </w:style>
  <w:style w:type="character" w:styleId="Emphasis">
    <w:name w:val="Emphasis"/>
    <w:basedOn w:val="DefaultParagraphFont"/>
    <w:qFormat/>
    <w:rsid w:val="002B6187"/>
    <w:rPr>
      <w:i/>
      <w:iCs/>
    </w:rPr>
  </w:style>
  <w:style w:type="paragraph" w:styleId="EnvelopeAddress">
    <w:name w:val="envelope address"/>
    <w:basedOn w:val="Normal"/>
    <w:rsid w:val="002B6187"/>
    <w:pPr>
      <w:framePr w:w="7920" w:h="1980" w:hRule="exact" w:hSpace="180" w:wrap="auto" w:hAnchor="page" w:xAlign="center" w:yAlign="bottom"/>
      <w:ind w:left="2880"/>
    </w:pPr>
    <w:rPr>
      <w:sz w:val="24"/>
      <w:szCs w:val="24"/>
    </w:rPr>
  </w:style>
  <w:style w:type="paragraph" w:styleId="EnvelopeReturn">
    <w:name w:val="envelope return"/>
    <w:basedOn w:val="Normal"/>
    <w:rsid w:val="002B6187"/>
  </w:style>
  <w:style w:type="character" w:styleId="FollowedHyperlink">
    <w:name w:val="FollowedHyperlink"/>
    <w:basedOn w:val="DefaultParagraphFont"/>
    <w:rsid w:val="002B6187"/>
    <w:rPr>
      <w:color w:val="800080"/>
      <w:u w:val="single"/>
    </w:rPr>
  </w:style>
  <w:style w:type="character" w:styleId="HTMLAcronym">
    <w:name w:val="HTML Acronym"/>
    <w:basedOn w:val="DefaultParagraphFont"/>
    <w:rsid w:val="002B6187"/>
  </w:style>
  <w:style w:type="paragraph" w:styleId="HTMLAddress">
    <w:name w:val="HTML Address"/>
    <w:basedOn w:val="Normal"/>
    <w:rsid w:val="002B6187"/>
    <w:rPr>
      <w:i/>
      <w:iCs/>
    </w:rPr>
  </w:style>
  <w:style w:type="character" w:styleId="HTMLCite">
    <w:name w:val="HTML Cite"/>
    <w:basedOn w:val="DefaultParagraphFont"/>
    <w:rsid w:val="002B6187"/>
    <w:rPr>
      <w:i/>
      <w:iCs/>
    </w:rPr>
  </w:style>
  <w:style w:type="character" w:styleId="HTMLCode">
    <w:name w:val="HTML Code"/>
    <w:basedOn w:val="DefaultParagraphFont"/>
    <w:rsid w:val="002B6187"/>
    <w:rPr>
      <w:rFonts w:ascii="Courier New" w:hAnsi="Courier New"/>
      <w:sz w:val="20"/>
      <w:szCs w:val="20"/>
    </w:rPr>
  </w:style>
  <w:style w:type="character" w:styleId="HTMLDefinition">
    <w:name w:val="HTML Definition"/>
    <w:basedOn w:val="DefaultParagraphFont"/>
    <w:rsid w:val="002B6187"/>
    <w:rPr>
      <w:i/>
      <w:iCs/>
    </w:rPr>
  </w:style>
  <w:style w:type="character" w:styleId="HTMLKeyboard">
    <w:name w:val="HTML Keyboard"/>
    <w:basedOn w:val="DefaultParagraphFont"/>
    <w:rsid w:val="002B6187"/>
    <w:rPr>
      <w:rFonts w:ascii="Courier New" w:hAnsi="Courier New"/>
      <w:sz w:val="20"/>
      <w:szCs w:val="20"/>
    </w:rPr>
  </w:style>
  <w:style w:type="paragraph" w:styleId="HTMLPreformatted">
    <w:name w:val="HTML Preformatted"/>
    <w:basedOn w:val="Normal"/>
    <w:rsid w:val="002B6187"/>
    <w:rPr>
      <w:rFonts w:ascii="Courier New" w:hAnsi="Courier New"/>
    </w:rPr>
  </w:style>
  <w:style w:type="character" w:styleId="HTMLSample">
    <w:name w:val="HTML Sample"/>
    <w:basedOn w:val="DefaultParagraphFont"/>
    <w:rsid w:val="002B6187"/>
    <w:rPr>
      <w:rFonts w:ascii="Courier New" w:hAnsi="Courier New"/>
    </w:rPr>
  </w:style>
  <w:style w:type="character" w:styleId="HTMLTypewriter">
    <w:name w:val="HTML Typewriter"/>
    <w:basedOn w:val="DefaultParagraphFont"/>
    <w:rsid w:val="002B6187"/>
    <w:rPr>
      <w:rFonts w:ascii="Courier New" w:hAnsi="Courier New"/>
      <w:sz w:val="20"/>
      <w:szCs w:val="20"/>
    </w:rPr>
  </w:style>
  <w:style w:type="character" w:styleId="HTMLVariable">
    <w:name w:val="HTML Variable"/>
    <w:basedOn w:val="DefaultParagraphFont"/>
    <w:rsid w:val="002B6187"/>
    <w:rPr>
      <w:i/>
      <w:iCs/>
    </w:rPr>
  </w:style>
  <w:style w:type="character" w:styleId="LineNumber">
    <w:name w:val="line number"/>
    <w:basedOn w:val="DefaultParagraphFont"/>
    <w:rsid w:val="002B6187"/>
  </w:style>
  <w:style w:type="paragraph" w:styleId="List">
    <w:name w:val="List"/>
    <w:basedOn w:val="Normal"/>
    <w:rsid w:val="002B6187"/>
    <w:pPr>
      <w:ind w:left="360" w:hanging="360"/>
    </w:pPr>
  </w:style>
  <w:style w:type="paragraph" w:styleId="List2">
    <w:name w:val="List 2"/>
    <w:basedOn w:val="Normal"/>
    <w:rsid w:val="002B6187"/>
    <w:pPr>
      <w:ind w:left="720" w:hanging="360"/>
    </w:pPr>
  </w:style>
  <w:style w:type="paragraph" w:styleId="List3">
    <w:name w:val="List 3"/>
    <w:basedOn w:val="Normal"/>
    <w:rsid w:val="002B6187"/>
    <w:pPr>
      <w:ind w:left="1080" w:hanging="360"/>
    </w:pPr>
  </w:style>
  <w:style w:type="paragraph" w:styleId="List4">
    <w:name w:val="List 4"/>
    <w:basedOn w:val="Normal"/>
    <w:rsid w:val="002B6187"/>
    <w:pPr>
      <w:ind w:left="1440" w:hanging="360"/>
    </w:pPr>
  </w:style>
  <w:style w:type="paragraph" w:styleId="List5">
    <w:name w:val="List 5"/>
    <w:basedOn w:val="Normal"/>
    <w:rsid w:val="002B6187"/>
    <w:pPr>
      <w:ind w:left="1800" w:hanging="360"/>
    </w:pPr>
  </w:style>
  <w:style w:type="paragraph" w:styleId="ListBullet">
    <w:name w:val="List Bullet"/>
    <w:basedOn w:val="Normal"/>
    <w:link w:val="ListBulletChar"/>
    <w:rsid w:val="002B6187"/>
    <w:pPr>
      <w:tabs>
        <w:tab w:val="num" w:pos="360"/>
      </w:tabs>
      <w:ind w:left="360" w:hanging="360"/>
    </w:pPr>
  </w:style>
  <w:style w:type="paragraph" w:styleId="ListBullet2">
    <w:name w:val="List Bullet 2"/>
    <w:basedOn w:val="Normal"/>
    <w:rsid w:val="002B6187"/>
    <w:pPr>
      <w:tabs>
        <w:tab w:val="num" w:pos="720"/>
      </w:tabs>
      <w:ind w:left="720" w:hanging="360"/>
    </w:pPr>
  </w:style>
  <w:style w:type="paragraph" w:styleId="ListBullet3">
    <w:name w:val="List Bullet 3"/>
    <w:basedOn w:val="Normal"/>
    <w:rsid w:val="002B6187"/>
    <w:pPr>
      <w:tabs>
        <w:tab w:val="num" w:pos="1080"/>
      </w:tabs>
      <w:ind w:left="1080" w:hanging="360"/>
    </w:pPr>
  </w:style>
  <w:style w:type="paragraph" w:styleId="ListBullet4">
    <w:name w:val="List Bullet 4"/>
    <w:basedOn w:val="Normal"/>
    <w:rsid w:val="002B6187"/>
    <w:pPr>
      <w:tabs>
        <w:tab w:val="num" w:pos="1440"/>
      </w:tabs>
      <w:ind w:left="1440" w:hanging="360"/>
    </w:pPr>
  </w:style>
  <w:style w:type="paragraph" w:styleId="ListBullet5">
    <w:name w:val="List Bullet 5"/>
    <w:basedOn w:val="Normal"/>
    <w:rsid w:val="002B6187"/>
    <w:pPr>
      <w:tabs>
        <w:tab w:val="num" w:pos="1800"/>
      </w:tabs>
      <w:ind w:left="1800" w:hanging="360"/>
    </w:pPr>
  </w:style>
  <w:style w:type="paragraph" w:styleId="ListContinue">
    <w:name w:val="List Continue"/>
    <w:basedOn w:val="Normal"/>
    <w:rsid w:val="002B6187"/>
    <w:pPr>
      <w:spacing w:after="120"/>
      <w:ind w:left="360"/>
    </w:pPr>
  </w:style>
  <w:style w:type="paragraph" w:styleId="ListContinue2">
    <w:name w:val="List Continue 2"/>
    <w:basedOn w:val="Normal"/>
    <w:rsid w:val="002B6187"/>
    <w:pPr>
      <w:spacing w:after="120"/>
      <w:ind w:left="720"/>
    </w:pPr>
  </w:style>
  <w:style w:type="paragraph" w:styleId="ListContinue3">
    <w:name w:val="List Continue 3"/>
    <w:basedOn w:val="Normal"/>
    <w:rsid w:val="002B6187"/>
    <w:pPr>
      <w:spacing w:after="120"/>
      <w:ind w:left="1080"/>
    </w:pPr>
  </w:style>
  <w:style w:type="paragraph" w:styleId="ListContinue4">
    <w:name w:val="List Continue 4"/>
    <w:basedOn w:val="Normal"/>
    <w:rsid w:val="002B6187"/>
    <w:pPr>
      <w:spacing w:after="120"/>
      <w:ind w:left="1440"/>
    </w:pPr>
  </w:style>
  <w:style w:type="paragraph" w:styleId="ListContinue5">
    <w:name w:val="List Continue 5"/>
    <w:basedOn w:val="Normal"/>
    <w:rsid w:val="002B6187"/>
    <w:pPr>
      <w:spacing w:after="120"/>
      <w:ind w:left="1800"/>
    </w:pPr>
  </w:style>
  <w:style w:type="paragraph" w:styleId="ListNumber">
    <w:name w:val="List Number"/>
    <w:basedOn w:val="Normal"/>
    <w:rsid w:val="002B6187"/>
    <w:pPr>
      <w:tabs>
        <w:tab w:val="num" w:pos="360"/>
      </w:tabs>
      <w:ind w:left="360" w:hanging="360"/>
    </w:pPr>
  </w:style>
  <w:style w:type="paragraph" w:styleId="ListNumber2">
    <w:name w:val="List Number 2"/>
    <w:basedOn w:val="Normal"/>
    <w:rsid w:val="002B6187"/>
    <w:pPr>
      <w:tabs>
        <w:tab w:val="num" w:pos="720"/>
      </w:tabs>
      <w:ind w:left="720" w:hanging="360"/>
    </w:pPr>
  </w:style>
  <w:style w:type="paragraph" w:styleId="ListNumber3">
    <w:name w:val="List Number 3"/>
    <w:basedOn w:val="Normal"/>
    <w:rsid w:val="002B6187"/>
    <w:pPr>
      <w:tabs>
        <w:tab w:val="num" w:pos="1080"/>
      </w:tabs>
      <w:ind w:left="1080" w:hanging="360"/>
    </w:pPr>
  </w:style>
  <w:style w:type="paragraph" w:styleId="ListNumber4">
    <w:name w:val="List Number 4"/>
    <w:basedOn w:val="Normal"/>
    <w:rsid w:val="002B6187"/>
    <w:pPr>
      <w:tabs>
        <w:tab w:val="num" w:pos="1440"/>
      </w:tabs>
      <w:ind w:left="1440" w:hanging="360"/>
    </w:pPr>
  </w:style>
  <w:style w:type="paragraph" w:styleId="ListNumber5">
    <w:name w:val="List Number 5"/>
    <w:basedOn w:val="Normal"/>
    <w:rsid w:val="002B6187"/>
    <w:pPr>
      <w:tabs>
        <w:tab w:val="num" w:pos="1800"/>
      </w:tabs>
      <w:ind w:left="1800" w:hanging="360"/>
    </w:pPr>
  </w:style>
  <w:style w:type="paragraph" w:styleId="MessageHeader">
    <w:name w:val="Message Header"/>
    <w:basedOn w:val="Normal"/>
    <w:rsid w:val="002B618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B6187"/>
    <w:rPr>
      <w:rFonts w:ascii="Times New Roman" w:hAnsi="Times New Roman"/>
      <w:szCs w:val="24"/>
    </w:rPr>
  </w:style>
  <w:style w:type="paragraph" w:styleId="NormalIndent">
    <w:name w:val="Normal Indent"/>
    <w:basedOn w:val="Normal"/>
    <w:rsid w:val="002B6187"/>
    <w:pPr>
      <w:ind w:left="720"/>
    </w:pPr>
  </w:style>
  <w:style w:type="paragraph" w:styleId="NoteHeading">
    <w:name w:val="Note Heading"/>
    <w:basedOn w:val="Normal"/>
    <w:next w:val="Normal"/>
    <w:rsid w:val="002B6187"/>
  </w:style>
  <w:style w:type="paragraph" w:styleId="PlainText">
    <w:name w:val="Plain Text"/>
    <w:basedOn w:val="Normal"/>
    <w:rsid w:val="002B6187"/>
    <w:rPr>
      <w:rFonts w:ascii="Courier New" w:hAnsi="Courier New"/>
    </w:rPr>
  </w:style>
  <w:style w:type="paragraph" w:styleId="Salutation">
    <w:name w:val="Salutation"/>
    <w:basedOn w:val="Normal"/>
    <w:next w:val="Normal"/>
    <w:rsid w:val="002B6187"/>
  </w:style>
  <w:style w:type="paragraph" w:styleId="Signature">
    <w:name w:val="Signature"/>
    <w:basedOn w:val="Normal"/>
    <w:rsid w:val="002B6187"/>
    <w:pPr>
      <w:ind w:left="4320"/>
    </w:pPr>
  </w:style>
  <w:style w:type="character" w:styleId="Strong">
    <w:name w:val="Strong"/>
    <w:basedOn w:val="DefaultParagraphFont"/>
    <w:qFormat/>
    <w:rsid w:val="002B6187"/>
    <w:rPr>
      <w:b/>
      <w:bCs/>
    </w:rPr>
  </w:style>
  <w:style w:type="table" w:styleId="Table3Deffects1">
    <w:name w:val="Table 3D effects 1"/>
    <w:basedOn w:val="TableNormal"/>
    <w:rsid w:val="002B6187"/>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6187"/>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6187"/>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6187"/>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6187"/>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6187"/>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6187"/>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6187"/>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6187"/>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6187"/>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6187"/>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6187"/>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6187"/>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6187"/>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6187"/>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6187"/>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6187"/>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B6187"/>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B6187"/>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6187"/>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6187"/>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6187"/>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6187"/>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6187"/>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6187"/>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6187"/>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6187"/>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6187"/>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6187"/>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6187"/>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6187"/>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6187"/>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6187"/>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6187"/>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6187"/>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6187"/>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6187"/>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6187"/>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6187"/>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6187"/>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6187"/>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B6187"/>
    <w:pPr>
      <w:jc w:val="center"/>
      <w:outlineLvl w:val="1"/>
    </w:pPr>
    <w:rPr>
      <w:sz w:val="24"/>
      <w:szCs w:val="24"/>
    </w:rPr>
  </w:style>
  <w:style w:type="paragraph" w:styleId="Title">
    <w:name w:val="Title"/>
    <w:basedOn w:val="Normal"/>
    <w:qFormat/>
    <w:rsid w:val="002B6187"/>
    <w:pPr>
      <w:spacing w:before="240"/>
      <w:jc w:val="center"/>
      <w:outlineLvl w:val="0"/>
    </w:pPr>
    <w:rPr>
      <w:b/>
      <w:bCs/>
      <w:kern w:val="28"/>
      <w:sz w:val="32"/>
      <w:szCs w:val="32"/>
    </w:rPr>
  </w:style>
  <w:style w:type="character" w:customStyle="1" w:styleId="System">
    <w:name w:val="System"/>
    <w:aliases w:val="sys"/>
    <w:basedOn w:val="DefaultParagraphFont"/>
    <w:locked/>
    <w:rsid w:val="002B618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B6187"/>
    <w:rPr>
      <w:b/>
      <w:color w:val="auto"/>
      <w:szCs w:val="18"/>
      <w:u w:val="none"/>
    </w:rPr>
  </w:style>
  <w:style w:type="character" w:customStyle="1" w:styleId="UnmanagedCodeEntityReference">
    <w:name w:val="Unmanaged Code Entity Reference"/>
    <w:aliases w:val="ucer"/>
    <w:basedOn w:val="DefaultParagraphFont"/>
    <w:locked/>
    <w:rsid w:val="002B618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B6187"/>
    <w:rPr>
      <w:b/>
      <w:szCs w:val="18"/>
    </w:rPr>
  </w:style>
  <w:style w:type="character" w:customStyle="1" w:styleId="Placeholder">
    <w:name w:val="Placeholder"/>
    <w:aliases w:val="ph"/>
    <w:basedOn w:val="DefaultParagraphFont"/>
    <w:rsid w:val="002B6187"/>
    <w:rPr>
      <w:i/>
      <w:color w:val="auto"/>
      <w:szCs w:val="18"/>
      <w:u w:val="none"/>
    </w:rPr>
  </w:style>
  <w:style w:type="character" w:customStyle="1" w:styleId="Math">
    <w:name w:val="Math"/>
    <w:aliases w:val="m"/>
    <w:basedOn w:val="DefaultParagraphFont"/>
    <w:locked/>
    <w:rsid w:val="002B6187"/>
    <w:rPr>
      <w:color w:val="C0C0C0"/>
      <w:szCs w:val="18"/>
      <w:u w:val="none"/>
      <w:bdr w:val="none" w:sz="0" w:space="0" w:color="auto"/>
      <w:shd w:val="clear" w:color="auto" w:fill="auto"/>
    </w:rPr>
  </w:style>
  <w:style w:type="character" w:customStyle="1" w:styleId="NewTerm">
    <w:name w:val="New Term"/>
    <w:aliases w:val="nt"/>
    <w:basedOn w:val="DefaultParagraphFont"/>
    <w:locked/>
    <w:rsid w:val="002B618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B6187"/>
    <w:rPr>
      <w:color w:val="C0C0C0"/>
    </w:rPr>
  </w:style>
  <w:style w:type="paragraph" w:customStyle="1" w:styleId="BulletedDynamicLinkinList2">
    <w:name w:val="Bulleted Dynamic Link in List 2"/>
    <w:basedOn w:val="Normal"/>
    <w:locked/>
    <w:rsid w:val="002B6187"/>
    <w:rPr>
      <w:color w:val="C0C0C0"/>
    </w:rPr>
  </w:style>
  <w:style w:type="paragraph" w:customStyle="1" w:styleId="BulletedDynamicLink">
    <w:name w:val="Bulleted Dynamic Link"/>
    <w:basedOn w:val="Normal"/>
    <w:locked/>
    <w:rsid w:val="002B6187"/>
    <w:rPr>
      <w:color w:val="C0C0C0"/>
    </w:rPr>
  </w:style>
  <w:style w:type="character" w:customStyle="1" w:styleId="Heading6Char">
    <w:name w:val="Heading 6 Char"/>
    <w:aliases w:val="h6 Char"/>
    <w:basedOn w:val="DefaultParagraphFont"/>
    <w:link w:val="Heading6"/>
    <w:rsid w:val="002B6187"/>
    <w:rPr>
      <w:rFonts w:ascii="Arial" w:eastAsia="SimSun" w:hAnsi="Arial"/>
      <w:b/>
      <w:kern w:val="24"/>
    </w:rPr>
  </w:style>
  <w:style w:type="character" w:customStyle="1" w:styleId="LabelChar">
    <w:name w:val="Label Char"/>
    <w:aliases w:val="l Char"/>
    <w:basedOn w:val="DefaultParagraphFont"/>
    <w:link w:val="Label"/>
    <w:rsid w:val="002B6187"/>
    <w:rPr>
      <w:rFonts w:ascii="Arial" w:eastAsia="SimSun" w:hAnsi="Arial"/>
      <w:b/>
      <w:kern w:val="24"/>
    </w:rPr>
  </w:style>
  <w:style w:type="character" w:customStyle="1" w:styleId="Heading5Char">
    <w:name w:val="Heading 5 Char"/>
    <w:aliases w:val="h5 Char"/>
    <w:basedOn w:val="LabelChar"/>
    <w:link w:val="Heading5"/>
    <w:rsid w:val="002B6187"/>
    <w:rPr>
      <w:rFonts w:ascii="Arial" w:eastAsia="SimSun" w:hAnsi="Arial"/>
      <w:b/>
      <w:kern w:val="24"/>
      <w:szCs w:val="40"/>
    </w:rPr>
  </w:style>
  <w:style w:type="character" w:customStyle="1" w:styleId="Heading1Char">
    <w:name w:val="Heading 1 Char"/>
    <w:aliases w:val="h1 Char"/>
    <w:basedOn w:val="DefaultParagraphFont"/>
    <w:link w:val="Heading1"/>
    <w:rsid w:val="002B6187"/>
    <w:rPr>
      <w:rFonts w:ascii="Arial" w:eastAsia="SimSun" w:hAnsi="Arial"/>
      <w:b/>
      <w:kern w:val="24"/>
      <w:sz w:val="40"/>
      <w:szCs w:val="40"/>
    </w:rPr>
  </w:style>
  <w:style w:type="character" w:customStyle="1" w:styleId="LabelinList1Char">
    <w:name w:val="Label in List 1 Char"/>
    <w:aliases w:val="l1 Char"/>
    <w:basedOn w:val="LabelChar"/>
    <w:link w:val="LabelinList1"/>
    <w:rsid w:val="002B6187"/>
    <w:rPr>
      <w:rFonts w:ascii="Arial" w:eastAsia="SimSun" w:hAnsi="Arial"/>
      <w:b/>
      <w:kern w:val="24"/>
    </w:rPr>
  </w:style>
  <w:style w:type="paragraph" w:customStyle="1" w:styleId="Strikethrough">
    <w:name w:val="Strikethrough"/>
    <w:aliases w:val="strike"/>
    <w:basedOn w:val="Normal"/>
    <w:rsid w:val="002B6187"/>
    <w:rPr>
      <w:strike/>
    </w:rPr>
  </w:style>
  <w:style w:type="paragraph" w:customStyle="1" w:styleId="TableFootnote">
    <w:name w:val="Table Footnote"/>
    <w:aliases w:val="tf"/>
    <w:basedOn w:val="Normal"/>
    <w:rsid w:val="002B6187"/>
    <w:pPr>
      <w:spacing w:before="80" w:after="80"/>
      <w:ind w:left="216" w:hanging="216"/>
    </w:pPr>
  </w:style>
  <w:style w:type="paragraph" w:customStyle="1" w:styleId="TableFootnoteinList1">
    <w:name w:val="Table Footnote in List 1"/>
    <w:aliases w:val="tf1"/>
    <w:basedOn w:val="TableFootnote"/>
    <w:rsid w:val="002B6187"/>
    <w:pPr>
      <w:ind w:left="576"/>
    </w:pPr>
  </w:style>
  <w:style w:type="paragraph" w:customStyle="1" w:styleId="TableFootnoteinList2">
    <w:name w:val="Table Footnote in List 2"/>
    <w:aliases w:val="tf2"/>
    <w:basedOn w:val="TableFootnote"/>
    <w:rsid w:val="002B6187"/>
    <w:pPr>
      <w:ind w:left="936"/>
    </w:pPr>
  </w:style>
  <w:style w:type="character" w:customStyle="1" w:styleId="DynamicLink">
    <w:name w:val="Dynamic Link"/>
    <w:aliases w:val="dl"/>
    <w:basedOn w:val="DefaultParagraphFont"/>
    <w:locked/>
    <w:rsid w:val="002B618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B6187"/>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2B6187"/>
    <w:rPr>
      <w:color w:val="C0C0C0"/>
    </w:rPr>
  </w:style>
  <w:style w:type="paragraph" w:customStyle="1" w:styleId="PrintDivisionNumber">
    <w:name w:val="Print Division Number"/>
    <w:aliases w:val="pdn"/>
    <w:basedOn w:val="Normal"/>
    <w:locked/>
    <w:rsid w:val="002B6187"/>
    <w:pPr>
      <w:spacing w:before="0" w:after="0" w:line="240" w:lineRule="auto"/>
    </w:pPr>
    <w:rPr>
      <w:color w:val="C0C0C0"/>
    </w:rPr>
  </w:style>
  <w:style w:type="paragraph" w:customStyle="1" w:styleId="PrintDivisionTitle">
    <w:name w:val="Print Division Title"/>
    <w:aliases w:val="pdt"/>
    <w:basedOn w:val="Normal"/>
    <w:locked/>
    <w:rsid w:val="002B6187"/>
    <w:pPr>
      <w:spacing w:before="0" w:after="0" w:line="240" w:lineRule="auto"/>
    </w:pPr>
    <w:rPr>
      <w:color w:val="C0C0C0"/>
    </w:rPr>
  </w:style>
  <w:style w:type="paragraph" w:customStyle="1" w:styleId="PrintMSCorp">
    <w:name w:val="Print MS Corp"/>
    <w:aliases w:val="pms"/>
    <w:basedOn w:val="Normal"/>
    <w:locked/>
    <w:rsid w:val="002B6187"/>
    <w:pPr>
      <w:spacing w:before="0" w:after="0" w:line="240" w:lineRule="auto"/>
    </w:pPr>
    <w:rPr>
      <w:color w:val="C0C0C0"/>
    </w:rPr>
  </w:style>
  <w:style w:type="paragraph" w:customStyle="1" w:styleId="RevisionHistory">
    <w:name w:val="Revision History"/>
    <w:aliases w:val="rh"/>
    <w:basedOn w:val="Normal"/>
    <w:locked/>
    <w:rsid w:val="002B6187"/>
    <w:pPr>
      <w:spacing w:before="0" w:after="0" w:line="240" w:lineRule="auto"/>
    </w:pPr>
    <w:rPr>
      <w:color w:val="C0C0C0"/>
    </w:rPr>
  </w:style>
  <w:style w:type="character" w:customStyle="1" w:styleId="SV">
    <w:name w:val="SV"/>
    <w:basedOn w:val="DefaultParagraphFont"/>
    <w:locked/>
    <w:rsid w:val="002B618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B6187"/>
    <w:rPr>
      <w:color w:val="0000FF"/>
      <w:sz w:val="20"/>
      <w:szCs w:val="18"/>
      <w:u w:val="single"/>
    </w:rPr>
  </w:style>
  <w:style w:type="paragraph" w:customStyle="1" w:styleId="Copyright">
    <w:name w:val="Copyright"/>
    <w:aliases w:val="copy"/>
    <w:basedOn w:val="Normal"/>
    <w:rsid w:val="002B618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B6187"/>
    <w:pPr>
      <w:framePr w:wrap="notBeside"/>
      <w:ind w:left="720"/>
    </w:pPr>
  </w:style>
  <w:style w:type="paragraph" w:customStyle="1" w:styleId="ProcedureTitle">
    <w:name w:val="Procedure Title"/>
    <w:aliases w:val="prt"/>
    <w:basedOn w:val="Normal"/>
    <w:rsid w:val="002B618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B618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B618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B6187"/>
    <w:rPr>
      <w:rFonts w:ascii="Arial" w:eastAsia="SimSun" w:hAnsi="Arial"/>
      <w:kern w:val="24"/>
    </w:rPr>
  </w:style>
  <w:style w:type="character" w:customStyle="1" w:styleId="BulletedList2Char">
    <w:name w:val="Bulleted List 2 Char"/>
    <w:aliases w:val="bl2 Char Char"/>
    <w:basedOn w:val="ListBulletChar"/>
    <w:link w:val="BulletedList2"/>
    <w:rsid w:val="002B6187"/>
    <w:rPr>
      <w:rFonts w:ascii="Arial" w:eastAsia="SimSun" w:hAnsi="Arial"/>
      <w:kern w:val="24"/>
    </w:rPr>
  </w:style>
  <w:style w:type="paragraph" w:styleId="TOC5">
    <w:name w:val="toc 5"/>
    <w:aliases w:val="toc5"/>
    <w:basedOn w:val="Normal"/>
    <w:next w:val="Normal"/>
    <w:rsid w:val="002B6187"/>
    <w:pPr>
      <w:spacing w:before="0" w:after="0"/>
      <w:ind w:left="936" w:hanging="187"/>
    </w:pPr>
  </w:style>
  <w:style w:type="paragraph" w:customStyle="1" w:styleId="PageHeader">
    <w:name w:val="Page Header"/>
    <w:aliases w:val="pgh"/>
    <w:basedOn w:val="Normal"/>
    <w:rsid w:val="002B6187"/>
    <w:pPr>
      <w:spacing w:before="0" w:after="240" w:line="240" w:lineRule="auto"/>
      <w:jc w:val="right"/>
    </w:pPr>
    <w:rPr>
      <w:b/>
    </w:rPr>
  </w:style>
  <w:style w:type="paragraph" w:customStyle="1" w:styleId="PageFooter">
    <w:name w:val="Page Footer"/>
    <w:aliases w:val="pgf"/>
    <w:basedOn w:val="Normal"/>
    <w:rsid w:val="002B6187"/>
    <w:pPr>
      <w:spacing w:before="0" w:after="0" w:line="240" w:lineRule="auto"/>
      <w:jc w:val="right"/>
    </w:pPr>
  </w:style>
  <w:style w:type="paragraph" w:customStyle="1" w:styleId="PageNum">
    <w:name w:val="Page Num"/>
    <w:aliases w:val="pgn"/>
    <w:basedOn w:val="Normal"/>
    <w:rsid w:val="002B6187"/>
    <w:pPr>
      <w:spacing w:before="0" w:after="0" w:line="240" w:lineRule="auto"/>
      <w:ind w:right="518"/>
      <w:jc w:val="right"/>
    </w:pPr>
    <w:rPr>
      <w:b/>
    </w:rPr>
  </w:style>
  <w:style w:type="character" w:customStyle="1" w:styleId="NumberedListIndexer">
    <w:name w:val="Numbered List Indexer"/>
    <w:aliases w:val="nlx"/>
    <w:basedOn w:val="DefaultParagraphFont"/>
    <w:rsid w:val="002B6187"/>
    <w:rPr>
      <w:dstrike w:val="0"/>
      <w:vanish/>
      <w:color w:val="C0C0C0"/>
      <w:szCs w:val="18"/>
      <w:u w:val="none"/>
      <w:vertAlign w:val="baseline"/>
    </w:rPr>
  </w:style>
  <w:style w:type="paragraph" w:customStyle="1" w:styleId="ProcedureTitleinList1">
    <w:name w:val="Procedure Title in List 1"/>
    <w:aliases w:val="prt1"/>
    <w:basedOn w:val="ProcedureTitle"/>
    <w:rsid w:val="002B6187"/>
    <w:pPr>
      <w:framePr w:wrap="notBeside"/>
    </w:pPr>
  </w:style>
  <w:style w:type="paragraph" w:styleId="TOC6">
    <w:name w:val="toc 6"/>
    <w:aliases w:val="toc6"/>
    <w:basedOn w:val="Normal"/>
    <w:next w:val="Normal"/>
    <w:rsid w:val="002B6187"/>
    <w:pPr>
      <w:spacing w:before="0" w:after="0"/>
      <w:ind w:left="1123" w:hanging="187"/>
    </w:pPr>
  </w:style>
  <w:style w:type="paragraph" w:customStyle="1" w:styleId="ProcedureTitleinList2">
    <w:name w:val="Procedure Title in List 2"/>
    <w:aliases w:val="prt2"/>
    <w:basedOn w:val="ProcedureTitle"/>
    <w:rsid w:val="002B6187"/>
    <w:pPr>
      <w:framePr w:wrap="notBeside"/>
      <w:ind w:left="720"/>
    </w:pPr>
  </w:style>
  <w:style w:type="table" w:customStyle="1" w:styleId="DefinitionTable">
    <w:name w:val="Definition Table"/>
    <w:aliases w:val="dtbl"/>
    <w:basedOn w:val="TableNormal"/>
    <w:rsid w:val="002B6187"/>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2B6187"/>
    <w:pPr>
      <w:ind w:left="1785" w:hanging="187"/>
    </w:pPr>
  </w:style>
  <w:style w:type="paragraph" w:styleId="TOC7">
    <w:name w:val="toc 7"/>
    <w:basedOn w:val="Normal"/>
    <w:next w:val="Normal"/>
    <w:rsid w:val="002B6187"/>
    <w:pPr>
      <w:ind w:left="1382" w:hanging="187"/>
    </w:pPr>
  </w:style>
  <w:style w:type="paragraph" w:styleId="TOC8">
    <w:name w:val="toc 8"/>
    <w:basedOn w:val="Normal"/>
    <w:next w:val="Normal"/>
    <w:rsid w:val="002B6187"/>
    <w:pPr>
      <w:ind w:left="1584" w:hanging="187"/>
    </w:pPr>
  </w:style>
  <w:style w:type="table" w:customStyle="1" w:styleId="DefinitionTableinList1">
    <w:name w:val="Definition Table in List 1"/>
    <w:aliases w:val="dtbl1"/>
    <w:basedOn w:val="DefinitionTable"/>
    <w:rsid w:val="002B6187"/>
    <w:tblPr>
      <w:tblInd w:w="547" w:type="dxa"/>
    </w:tblPr>
  </w:style>
  <w:style w:type="table" w:customStyle="1" w:styleId="DefinitionTableinList2">
    <w:name w:val="Definition Table in List 2"/>
    <w:aliases w:val="dtbl2"/>
    <w:basedOn w:val="DefinitionTable"/>
    <w:rsid w:val="002B6187"/>
    <w:tblPr>
      <w:tblInd w:w="907" w:type="dxa"/>
    </w:tblPr>
  </w:style>
  <w:style w:type="table" w:customStyle="1" w:styleId="PacketTable">
    <w:name w:val="Packet Table"/>
    <w:basedOn w:val="TableNormal"/>
    <w:rsid w:val="002B6187"/>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B6187"/>
    <w:pPr>
      <w:numPr>
        <w:numId w:val="25"/>
      </w:numPr>
      <w:spacing w:line="260" w:lineRule="exact"/>
      <w:ind w:left="1080"/>
    </w:pPr>
  </w:style>
  <w:style w:type="paragraph" w:customStyle="1" w:styleId="BulletedList4">
    <w:name w:val="Bulleted List 4"/>
    <w:aliases w:val="bl4"/>
    <w:basedOn w:val="ListBullet"/>
    <w:rsid w:val="002B6187"/>
    <w:pPr>
      <w:numPr>
        <w:numId w:val="26"/>
      </w:numPr>
      <w:ind w:left="1440"/>
    </w:pPr>
  </w:style>
  <w:style w:type="paragraph" w:customStyle="1" w:styleId="BulletedList5">
    <w:name w:val="Bulleted List 5"/>
    <w:aliases w:val="bl5"/>
    <w:basedOn w:val="ListBullet"/>
    <w:rsid w:val="002B6187"/>
    <w:pPr>
      <w:numPr>
        <w:numId w:val="27"/>
      </w:numPr>
      <w:ind w:left="1800"/>
    </w:pPr>
  </w:style>
  <w:style w:type="character" w:customStyle="1" w:styleId="FooterItalic">
    <w:name w:val="Footer Italic"/>
    <w:aliases w:val="fi"/>
    <w:rsid w:val="002B6187"/>
    <w:rPr>
      <w:rFonts w:ascii="Times New Roman" w:hAnsi="Times New Roman"/>
      <w:i/>
      <w:sz w:val="16"/>
      <w:szCs w:val="16"/>
    </w:rPr>
  </w:style>
  <w:style w:type="character" w:customStyle="1" w:styleId="FooterSmall">
    <w:name w:val="Footer Small"/>
    <w:aliases w:val="fs"/>
    <w:rsid w:val="002B6187"/>
    <w:rPr>
      <w:rFonts w:ascii="Times New Roman" w:hAnsi="Times New Roman"/>
      <w:sz w:val="17"/>
      <w:szCs w:val="16"/>
    </w:rPr>
  </w:style>
  <w:style w:type="paragraph" w:customStyle="1" w:styleId="GenericEntry">
    <w:name w:val="Generic Entry"/>
    <w:aliases w:val="ge"/>
    <w:basedOn w:val="Normal"/>
    <w:next w:val="Normal"/>
    <w:rsid w:val="002B6187"/>
    <w:pPr>
      <w:spacing w:after="240" w:line="260" w:lineRule="exact"/>
      <w:ind w:left="720" w:hanging="720"/>
    </w:pPr>
  </w:style>
  <w:style w:type="table" w:customStyle="1" w:styleId="IndentedPacketFieldBits">
    <w:name w:val="Indented Packet Field Bits"/>
    <w:aliases w:val="pfbi"/>
    <w:basedOn w:val="TableNormal"/>
    <w:rsid w:val="002B618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B6187"/>
    <w:pPr>
      <w:numPr>
        <w:numId w:val="28"/>
      </w:numPr>
      <w:spacing w:line="260" w:lineRule="exact"/>
      <w:ind w:left="1080"/>
    </w:pPr>
  </w:style>
  <w:style w:type="paragraph" w:customStyle="1" w:styleId="NumberedList4">
    <w:name w:val="Numbered List 4"/>
    <w:aliases w:val="nl4"/>
    <w:basedOn w:val="ListNumber"/>
    <w:rsid w:val="002B6187"/>
    <w:pPr>
      <w:numPr>
        <w:numId w:val="29"/>
      </w:numPr>
      <w:tabs>
        <w:tab w:val="left" w:pos="1800"/>
      </w:tabs>
    </w:pPr>
  </w:style>
  <w:style w:type="paragraph" w:customStyle="1" w:styleId="NumberedList5">
    <w:name w:val="Numbered List 5"/>
    <w:aliases w:val="nl5"/>
    <w:basedOn w:val="ListNumber"/>
    <w:rsid w:val="002B6187"/>
    <w:pPr>
      <w:numPr>
        <w:numId w:val="30"/>
      </w:numPr>
    </w:pPr>
  </w:style>
  <w:style w:type="table" w:customStyle="1" w:styleId="PacketFieldBitsTable">
    <w:name w:val="Packet Field Bits Table"/>
    <w:aliases w:val="pfbt"/>
    <w:basedOn w:val="TableNormal"/>
    <w:rsid w:val="002B618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B6187"/>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B6187"/>
    <w:rPr>
      <w:b/>
      <w:u w:val="single"/>
    </w:rPr>
  </w:style>
  <w:style w:type="paragraph" w:customStyle="1" w:styleId="AlertLabelinList3">
    <w:name w:val="Alert Label in List 3"/>
    <w:aliases w:val="al3"/>
    <w:basedOn w:val="AlertLabel"/>
    <w:rsid w:val="002B6187"/>
    <w:pPr>
      <w:framePr w:wrap="notBeside"/>
      <w:ind w:left="1080"/>
    </w:pPr>
  </w:style>
  <w:style w:type="paragraph" w:customStyle="1" w:styleId="AlertTextinList3">
    <w:name w:val="Alert Text in List 3"/>
    <w:aliases w:val="at3"/>
    <w:basedOn w:val="AlertText"/>
    <w:rsid w:val="002B6187"/>
    <w:pPr>
      <w:ind w:left="1440"/>
    </w:pPr>
  </w:style>
  <w:style w:type="character" w:styleId="PageNumber">
    <w:name w:val="page number"/>
    <w:basedOn w:val="DefaultParagraphFont"/>
    <w:rsid w:val="002B6187"/>
  </w:style>
  <w:style w:type="paragraph" w:styleId="ListParagraph">
    <w:name w:val="List Paragraph"/>
    <w:basedOn w:val="Normal"/>
    <w:uiPriority w:val="34"/>
    <w:qFormat/>
    <w:rsid w:val="00232E6C"/>
    <w:pPr>
      <w:ind w:left="720"/>
      <w:contextualSpacing/>
    </w:pPr>
  </w:style>
  <w:style w:type="character" w:customStyle="1" w:styleId="CommentTextChar">
    <w:name w:val="Comment Text Char"/>
    <w:aliases w:val="ct Char,Used by Word for text of author queries Char"/>
    <w:basedOn w:val="DefaultParagraphFont"/>
    <w:link w:val="CommentText"/>
    <w:rsid w:val="00232E6C"/>
    <w:rPr>
      <w:rFonts w:ascii="Arial" w:eastAsia="SimSun" w:hAnsi="Arial"/>
      <w:kern w:val="24"/>
    </w:rPr>
  </w:style>
  <w:style w:type="character" w:styleId="BookTitle">
    <w:name w:val="Book Title"/>
    <w:basedOn w:val="DefaultParagraphFont"/>
    <w:qFormat/>
    <w:rsid w:val="005B7E90"/>
    <w:rPr>
      <w:b/>
      <w:bCs/>
      <w:i/>
      <w:iCs/>
      <w:spacing w:val="5"/>
    </w:rPr>
  </w:style>
  <w:style w:type="character" w:customStyle="1" w:styleId="Heading2Char">
    <w:name w:val="Heading 2 Char"/>
    <w:aliases w:val="h2 Char"/>
    <w:link w:val="Heading2"/>
    <w:uiPriority w:val="9"/>
    <w:rsid w:val="0018306C"/>
    <w:rPr>
      <w:rFonts w:ascii="Arial" w:eastAsia="SimSun" w:hAnsi="Arial"/>
      <w:b/>
      <w:kern w:val="24"/>
      <w:sz w:val="36"/>
      <w:szCs w:val="36"/>
    </w:rPr>
  </w:style>
  <w:style w:type="paragraph" w:styleId="Revision">
    <w:name w:val="Revision"/>
    <w:hidden/>
    <w:semiHidden/>
    <w:rsid w:val="007D5464"/>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408">
      <w:bodyDiv w:val="1"/>
      <w:marLeft w:val="0"/>
      <w:marRight w:val="0"/>
      <w:marTop w:val="0"/>
      <w:marBottom w:val="0"/>
      <w:divBdr>
        <w:top w:val="none" w:sz="0" w:space="0" w:color="auto"/>
        <w:left w:val="none" w:sz="0" w:space="0" w:color="auto"/>
        <w:bottom w:val="none" w:sz="0" w:space="0" w:color="auto"/>
        <w:right w:val="none" w:sz="0" w:space="0" w:color="auto"/>
      </w:divBdr>
    </w:div>
    <w:div w:id="443043229">
      <w:bodyDiv w:val="1"/>
      <w:marLeft w:val="0"/>
      <w:marRight w:val="0"/>
      <w:marTop w:val="0"/>
      <w:marBottom w:val="0"/>
      <w:divBdr>
        <w:top w:val="none" w:sz="0" w:space="0" w:color="auto"/>
        <w:left w:val="none" w:sz="0" w:space="0" w:color="auto"/>
        <w:bottom w:val="none" w:sz="0" w:space="0" w:color="auto"/>
        <w:right w:val="none" w:sz="0" w:space="0" w:color="auto"/>
      </w:divBdr>
    </w:div>
    <w:div w:id="763838443">
      <w:bodyDiv w:val="1"/>
      <w:marLeft w:val="0"/>
      <w:marRight w:val="0"/>
      <w:marTop w:val="0"/>
      <w:marBottom w:val="0"/>
      <w:divBdr>
        <w:top w:val="none" w:sz="0" w:space="0" w:color="auto"/>
        <w:left w:val="none" w:sz="0" w:space="0" w:color="auto"/>
        <w:bottom w:val="none" w:sz="0" w:space="0" w:color="auto"/>
        <w:right w:val="none" w:sz="0" w:space="0" w:color="auto"/>
      </w:divBdr>
    </w:div>
    <w:div w:id="774517504">
      <w:bodyDiv w:val="1"/>
      <w:marLeft w:val="0"/>
      <w:marRight w:val="0"/>
      <w:marTop w:val="0"/>
      <w:marBottom w:val="0"/>
      <w:divBdr>
        <w:top w:val="none" w:sz="0" w:space="0" w:color="auto"/>
        <w:left w:val="none" w:sz="0" w:space="0" w:color="auto"/>
        <w:bottom w:val="none" w:sz="0" w:space="0" w:color="auto"/>
        <w:right w:val="none" w:sz="0" w:space="0" w:color="auto"/>
      </w:divBdr>
    </w:div>
    <w:div w:id="790438472">
      <w:bodyDiv w:val="1"/>
      <w:marLeft w:val="0"/>
      <w:marRight w:val="0"/>
      <w:marTop w:val="0"/>
      <w:marBottom w:val="0"/>
      <w:divBdr>
        <w:top w:val="none" w:sz="0" w:space="0" w:color="auto"/>
        <w:left w:val="none" w:sz="0" w:space="0" w:color="auto"/>
        <w:bottom w:val="none" w:sz="0" w:space="0" w:color="auto"/>
        <w:right w:val="none" w:sz="0" w:space="0" w:color="auto"/>
      </w:divBdr>
    </w:div>
    <w:div w:id="1131169465">
      <w:bodyDiv w:val="1"/>
      <w:marLeft w:val="0"/>
      <w:marRight w:val="0"/>
      <w:marTop w:val="0"/>
      <w:marBottom w:val="0"/>
      <w:divBdr>
        <w:top w:val="none" w:sz="0" w:space="0" w:color="auto"/>
        <w:left w:val="none" w:sz="0" w:space="0" w:color="auto"/>
        <w:bottom w:val="none" w:sz="0" w:space="0" w:color="auto"/>
        <w:right w:val="none" w:sz="0" w:space="0" w:color="auto"/>
      </w:divBdr>
    </w:div>
    <w:div w:id="1174493025">
      <w:bodyDiv w:val="1"/>
      <w:marLeft w:val="0"/>
      <w:marRight w:val="0"/>
      <w:marTop w:val="0"/>
      <w:marBottom w:val="0"/>
      <w:divBdr>
        <w:top w:val="none" w:sz="0" w:space="0" w:color="auto"/>
        <w:left w:val="none" w:sz="0" w:space="0" w:color="auto"/>
        <w:bottom w:val="none" w:sz="0" w:space="0" w:color="auto"/>
        <w:right w:val="none" w:sz="0" w:space="0" w:color="auto"/>
      </w:divBdr>
    </w:div>
    <w:div w:id="1470367408">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883054354">
      <w:bodyDiv w:val="1"/>
      <w:marLeft w:val="0"/>
      <w:marRight w:val="0"/>
      <w:marTop w:val="0"/>
      <w:marBottom w:val="0"/>
      <w:divBdr>
        <w:top w:val="none" w:sz="0" w:space="0" w:color="auto"/>
        <w:left w:val="none" w:sz="0" w:space="0" w:color="auto"/>
        <w:bottom w:val="none" w:sz="0" w:space="0" w:color="auto"/>
        <w:right w:val="none" w:sz="0" w:space="0" w:color="auto"/>
      </w:divBdr>
    </w:div>
    <w:div w:id="19186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p/?LinkID=219431" TargetMode="External"/><Relationship Id="rId39" Type="http://schemas.openxmlformats.org/officeDocument/2006/relationships/hyperlink" Target="http://go.microsoft.com/fwlink/p/?LinkId=232991" TargetMode="External"/><Relationship Id="rId21" Type="http://schemas.openxmlformats.org/officeDocument/2006/relationships/hyperlink" Target="https://docs.microsoft.com/en-us/system-center/scom/system-requirements?view=sc-om-2016" TargetMode="External"/><Relationship Id="rId34" Type="http://schemas.openxmlformats.org/officeDocument/2006/relationships/hyperlink" Target="http://go.microsoft.com/fwlink/p/?LinkID=232986" TargetMode="External"/><Relationship Id="rId42" Type="http://schemas.openxmlformats.org/officeDocument/2006/relationships/hyperlink" Target="http://go.microsoft.com/fwlink/?LinkId=246383"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technet.microsoft.com/en-us/library/mt627783.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temcenterom.uservoice.com/forums/293064-general-operations-manager-feedback/filters/top" TargetMode="External"/><Relationship Id="rId24" Type="http://schemas.openxmlformats.org/officeDocument/2006/relationships/hyperlink" Target="https://docs.microsoft.com/en-us/system-center/scom/system-requirements?view=sc-om-2019" TargetMode="External"/><Relationship Id="rId32" Type="http://schemas.openxmlformats.org/officeDocument/2006/relationships/image" Target="media/image4.png"/><Relationship Id="rId37" Type="http://schemas.openxmlformats.org/officeDocument/2006/relationships/hyperlink" Target="http://go.microsoft.com/fwlink/p/?LinkId=232988" TargetMode="External"/><Relationship Id="rId40" Type="http://schemas.openxmlformats.org/officeDocument/2006/relationships/hyperlink" Target="http://go.microsoft.com/fwlink/?LinkID=179635"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cs.microsoft.com/en-us/system-center/scom/system-requirements?view=sc-om-1807" TargetMode="External"/><Relationship Id="rId28" Type="http://schemas.openxmlformats.org/officeDocument/2006/relationships/image" Target="media/image1.gif"/><Relationship Id="rId36" Type="http://schemas.openxmlformats.org/officeDocument/2006/relationships/hyperlink" Target="http://go.microsoft.com/fwlink/p/?LinkID=217065"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cs.microsoft.com/en-us/system-center/scom/system-requirements?view=sc-om-1801" TargetMode="External"/><Relationship Id="rId27" Type="http://schemas.openxmlformats.org/officeDocument/2006/relationships/hyperlink" Target="http://go.microsoft.com/fwlink/?LinkId=221238" TargetMode="External"/><Relationship Id="rId30" Type="http://schemas.openxmlformats.org/officeDocument/2006/relationships/image" Target="media/image2.gif"/><Relationship Id="rId35" Type="http://schemas.openxmlformats.org/officeDocument/2006/relationships/hyperlink" Target="http://go.microsoft.com/fwlink/p/?LinkID=219431" TargetMode="External"/><Relationship Id="rId43" Type="http://schemas.openxmlformats.org/officeDocument/2006/relationships/image" Target="media/image6.gi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echnet.microsoft.com/en-us/library/mt627783.aspx" TargetMode="External"/><Relationship Id="rId33" Type="http://schemas.openxmlformats.org/officeDocument/2006/relationships/image" Target="media/image5.gif"/><Relationship Id="rId38" Type="http://schemas.openxmlformats.org/officeDocument/2006/relationships/hyperlink" Target="http://go.microsoft.com/fwlink/p/?LinkId=232990" TargetMode="External"/><Relationship Id="rId46" Type="http://schemas.openxmlformats.org/officeDocument/2006/relationships/fontTable" Target="fontTable.xml"/><Relationship Id="rId20" Type="http://schemas.openxmlformats.org/officeDocument/2006/relationships/hyperlink" Target="https://docs.microsoft.com/en-us/previous-versions/system-center/system-center-2012-R2/dn281931(v%3dsc.12)" TargetMode="External"/><Relationship Id="rId41" Type="http://schemas.openxmlformats.org/officeDocument/2006/relationships/hyperlink" Target="http://go.microsoft.com/fwlink/?LinkId=246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9E971A77-EBEE-4828-85A6-CBE43821C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B4F4D-F4F1-41F8-B398-FCFB351ECE38}">
  <ds:schemaRefs>
    <ds:schemaRef ds:uri="http://schemas.microsoft.com/sharepoint/v3/contenttype/forms"/>
  </ds:schemaRefs>
</ds:datastoreItem>
</file>

<file path=customXml/itemProps3.xml><?xml version="1.0" encoding="utf-8"?>
<ds:datastoreItem xmlns:ds="http://schemas.openxmlformats.org/officeDocument/2006/customXml" ds:itemID="{36C3EF49-DA68-474A-854D-574A937B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43</Pages>
  <Words>9091</Words>
  <Characters>51823</Characters>
  <Application>Microsoft Office Word</Application>
  <DocSecurity>0</DocSecurity>
  <Lines>431</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2016-11-22T16:25:00Z</dcterms:created>
  <dcterms:modified xsi:type="dcterms:W3CDTF">2019-04-04T14:02:00Z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0x0101009D5A856282FC5B408274AEF7AFE11F38</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v-rorai@microsoft.com</vt:lpwstr>
  </property>
  <property fmtid="{D5CDD505-2E9C-101B-9397-08002B2CF9AE}" pid="6" name="MSIP_Label_f42aa342-8706-4288-bd11-ebb85995028c_SetDate">
    <vt:lpwstr>2018-11-01T13:52:21.7869864Z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